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81707" w14:textId="170B3101" w:rsidR="007A4DC4" w:rsidRPr="007A4DC4" w:rsidRDefault="00B50E87" w:rsidP="007A4DC4">
      <w:pPr>
        <w:jc w:val="center"/>
        <w:rPr>
          <w:b/>
          <w:bCs/>
        </w:rPr>
      </w:pPr>
      <w:r w:rsidRPr="007A4DC4">
        <w:rPr>
          <w:rFonts w:hint="eastAsia"/>
          <w:b/>
          <w:bCs/>
        </w:rPr>
        <w:t>第</w:t>
      </w:r>
      <w:r w:rsidRPr="007A4DC4">
        <w:rPr>
          <w:b/>
          <w:bCs/>
        </w:rPr>
        <w:t xml:space="preserve"> 2</w:t>
      </w:r>
      <w:r w:rsidR="00765E7F">
        <w:rPr>
          <w:b/>
          <w:bCs/>
        </w:rPr>
        <w:t>6</w:t>
      </w:r>
      <w:r w:rsidRPr="007A4DC4">
        <w:rPr>
          <w:b/>
          <w:bCs/>
        </w:rPr>
        <w:t xml:space="preserve"> 回 国分寺市少年少女サッカー大会実施要項</w:t>
      </w:r>
    </w:p>
    <w:p w14:paraId="32083099" w14:textId="410737A6" w:rsidR="007A4DC4" w:rsidRDefault="00B50E87" w:rsidP="007A4DC4">
      <w:pPr>
        <w:pStyle w:val="a9"/>
        <w:numPr>
          <w:ilvl w:val="0"/>
          <w:numId w:val="1"/>
        </w:numPr>
      </w:pPr>
      <w:r>
        <w:t>事業名 第 2</w:t>
      </w:r>
      <w:r w:rsidR="00765E7F">
        <w:t>6</w:t>
      </w:r>
      <w:r>
        <w:t xml:space="preserve"> 回 国分寺市少年少女サッカー大会</w:t>
      </w:r>
    </w:p>
    <w:p w14:paraId="5C6AE52B" w14:textId="15EBCCD3" w:rsidR="007A4DC4" w:rsidRDefault="00B50E87" w:rsidP="007A4DC4">
      <w:pPr>
        <w:pStyle w:val="a9"/>
        <w:numPr>
          <w:ilvl w:val="0"/>
          <w:numId w:val="1"/>
        </w:numPr>
      </w:pPr>
      <w:r>
        <w:t>目的 日頃の活動の成果を試す場とするとともに</w:t>
      </w:r>
      <w:r w:rsidR="005126B9">
        <w:rPr>
          <w:rFonts w:hint="eastAsia"/>
        </w:rPr>
        <w:t>、</w:t>
      </w:r>
      <w:r>
        <w:t>試合を通じて地域の仲</w:t>
      </w:r>
      <w:r>
        <w:rPr>
          <w:rFonts w:hint="eastAsia"/>
        </w:rPr>
        <w:t>間との交流を図ること</w:t>
      </w:r>
      <w:r w:rsidR="005126B9">
        <w:rPr>
          <w:rFonts w:hint="eastAsia"/>
        </w:rPr>
        <w:t>、</w:t>
      </w:r>
      <w:r>
        <w:t>青少年の心身の健全育成の場とすること</w:t>
      </w:r>
    </w:p>
    <w:p w14:paraId="0BE68B00" w14:textId="46916640" w:rsidR="007A4DC4" w:rsidRDefault="00B50E87" w:rsidP="007A4DC4">
      <w:pPr>
        <w:pStyle w:val="a9"/>
        <w:numPr>
          <w:ilvl w:val="0"/>
          <w:numId w:val="1"/>
        </w:numPr>
      </w:pPr>
      <w:r>
        <w:t>主催 国分寺市</w:t>
      </w:r>
    </w:p>
    <w:p w14:paraId="266F3374" w14:textId="7FF1D854" w:rsidR="007A4DC4" w:rsidRDefault="00B50E87" w:rsidP="007A4DC4">
      <w:pPr>
        <w:pStyle w:val="a9"/>
        <w:numPr>
          <w:ilvl w:val="0"/>
          <w:numId w:val="1"/>
        </w:numPr>
      </w:pPr>
      <w:r>
        <w:t>主管 国分寺市サッカー協会</w:t>
      </w:r>
    </w:p>
    <w:p w14:paraId="1315A250" w14:textId="31F1BC75" w:rsidR="007A4DC4" w:rsidRDefault="00B50E87" w:rsidP="007A4DC4">
      <w:pPr>
        <w:pStyle w:val="a9"/>
        <w:numPr>
          <w:ilvl w:val="0"/>
          <w:numId w:val="1"/>
        </w:numPr>
      </w:pPr>
      <w:r>
        <w:t>期日</w:t>
      </w:r>
    </w:p>
    <w:p w14:paraId="73369A9E" w14:textId="68143F64" w:rsidR="007A4DC4" w:rsidRPr="00B50E87" w:rsidRDefault="00B50E87" w:rsidP="007A4DC4">
      <w:pPr>
        <w:pStyle w:val="a9"/>
        <w:numPr>
          <w:ilvl w:val="0"/>
          <w:numId w:val="2"/>
        </w:numPr>
        <w:ind w:hanging="14"/>
        <w:rPr>
          <w:color w:val="000000" w:themeColor="text1"/>
        </w:rPr>
      </w:pPr>
      <w:r>
        <w:t>3年の</w:t>
      </w:r>
      <w:r w:rsidRPr="00B50E87">
        <w:rPr>
          <w:color w:val="000000" w:themeColor="text1"/>
        </w:rPr>
        <w:t xml:space="preserve">部 </w:t>
      </w:r>
      <w:r w:rsidR="005126B9" w:rsidRPr="00B50E87">
        <w:rPr>
          <w:rFonts w:hint="eastAsia"/>
          <w:color w:val="000000" w:themeColor="text1"/>
        </w:rPr>
        <w:t>9</w:t>
      </w:r>
      <w:r w:rsidRPr="00B50E87">
        <w:rPr>
          <w:color w:val="000000" w:themeColor="text1"/>
        </w:rPr>
        <w:t>月1</w:t>
      </w:r>
      <w:r w:rsidR="007E4FF6" w:rsidRPr="00B50E87">
        <w:rPr>
          <w:color w:val="000000" w:themeColor="text1"/>
        </w:rPr>
        <w:t>5</w:t>
      </w:r>
      <w:r w:rsidRPr="00B50E87">
        <w:rPr>
          <w:rFonts w:hint="eastAsia"/>
          <w:color w:val="000000" w:themeColor="text1"/>
        </w:rPr>
        <w:t>日</w:t>
      </w:r>
      <w:r w:rsidRPr="00B50E87">
        <w:rPr>
          <w:color w:val="000000" w:themeColor="text1"/>
        </w:rPr>
        <w:t>(</w:t>
      </w:r>
      <w:r w:rsidR="007E4FF6" w:rsidRPr="00B50E87">
        <w:rPr>
          <w:rFonts w:hint="eastAsia"/>
          <w:color w:val="000000" w:themeColor="text1"/>
        </w:rPr>
        <w:t>月祝</w:t>
      </w:r>
      <w:r w:rsidRPr="00B50E87">
        <w:rPr>
          <w:color w:val="000000" w:themeColor="text1"/>
        </w:rPr>
        <w:t>)</w:t>
      </w:r>
      <w:r w:rsidR="005126B9" w:rsidRPr="00B50E87">
        <w:rPr>
          <w:rFonts w:hint="eastAsia"/>
          <w:color w:val="000000" w:themeColor="text1"/>
        </w:rPr>
        <w:t>、9</w:t>
      </w:r>
      <w:r w:rsidRPr="00B50E87">
        <w:rPr>
          <w:color w:val="000000" w:themeColor="text1"/>
        </w:rPr>
        <w:t>月</w:t>
      </w:r>
      <w:r w:rsidR="005126B9" w:rsidRPr="00B50E87">
        <w:rPr>
          <w:rFonts w:hint="eastAsia"/>
          <w:color w:val="000000" w:themeColor="text1"/>
        </w:rPr>
        <w:t>2</w:t>
      </w:r>
      <w:r w:rsidR="007E4FF6" w:rsidRPr="00B50E87">
        <w:rPr>
          <w:color w:val="000000" w:themeColor="text1"/>
        </w:rPr>
        <w:t>0</w:t>
      </w:r>
      <w:r w:rsidRPr="00B50E87">
        <w:rPr>
          <w:color w:val="000000" w:themeColor="text1"/>
        </w:rPr>
        <w:t>日(土)</w:t>
      </w:r>
    </w:p>
    <w:p w14:paraId="117CADBD" w14:textId="38B2BB7F" w:rsidR="007A4DC4" w:rsidRPr="00B50E87" w:rsidRDefault="00B50E87" w:rsidP="007A4DC4">
      <w:pPr>
        <w:pStyle w:val="a9"/>
        <w:numPr>
          <w:ilvl w:val="0"/>
          <w:numId w:val="2"/>
        </w:numPr>
        <w:ind w:leftChars="202" w:left="850" w:hangingChars="203" w:hanging="426"/>
        <w:rPr>
          <w:color w:val="000000" w:themeColor="text1"/>
        </w:rPr>
      </w:pPr>
      <w:r w:rsidRPr="00B50E87">
        <w:rPr>
          <w:color w:val="000000" w:themeColor="text1"/>
        </w:rPr>
        <w:t>4年の部</w:t>
      </w:r>
      <w:r w:rsidR="005126B9" w:rsidRPr="00B50E87">
        <w:rPr>
          <w:rFonts w:hint="eastAsia"/>
          <w:color w:val="000000" w:themeColor="text1"/>
        </w:rPr>
        <w:t>9</w:t>
      </w:r>
      <w:r w:rsidRPr="00B50E87">
        <w:rPr>
          <w:color w:val="000000" w:themeColor="text1"/>
        </w:rPr>
        <w:t>月</w:t>
      </w:r>
      <w:r w:rsidR="007E4FF6" w:rsidRPr="00B50E87">
        <w:rPr>
          <w:color w:val="000000" w:themeColor="text1"/>
        </w:rPr>
        <w:t>6</w:t>
      </w:r>
      <w:r w:rsidRPr="00B50E87">
        <w:rPr>
          <w:color w:val="000000" w:themeColor="text1"/>
        </w:rPr>
        <w:t>日(</w:t>
      </w:r>
      <w:r w:rsidR="005126B9" w:rsidRPr="00B50E87">
        <w:rPr>
          <w:rFonts w:hint="eastAsia"/>
          <w:color w:val="000000" w:themeColor="text1"/>
        </w:rPr>
        <w:t>土</w:t>
      </w:r>
      <w:r w:rsidRPr="00B50E87">
        <w:rPr>
          <w:color w:val="000000" w:themeColor="text1"/>
        </w:rPr>
        <w:t>)</w:t>
      </w:r>
      <w:r w:rsidR="005126B9" w:rsidRPr="00B50E87">
        <w:rPr>
          <w:rFonts w:hint="eastAsia"/>
          <w:color w:val="000000" w:themeColor="text1"/>
        </w:rPr>
        <w:t>、9</w:t>
      </w:r>
      <w:r w:rsidRPr="00B50E87">
        <w:rPr>
          <w:color w:val="000000" w:themeColor="text1"/>
        </w:rPr>
        <w:t>月</w:t>
      </w:r>
      <w:r w:rsidR="007E4FF6" w:rsidRPr="00B50E87">
        <w:rPr>
          <w:color w:val="000000" w:themeColor="text1"/>
        </w:rPr>
        <w:t>20</w:t>
      </w:r>
      <w:r w:rsidRPr="00B50E87">
        <w:rPr>
          <w:color w:val="000000" w:themeColor="text1"/>
        </w:rPr>
        <w:t>日(</w:t>
      </w:r>
      <w:r w:rsidR="007E4FF6" w:rsidRPr="00B50E87">
        <w:rPr>
          <w:rFonts w:hint="eastAsia"/>
          <w:color w:val="000000" w:themeColor="text1"/>
        </w:rPr>
        <w:t>土</w:t>
      </w:r>
      <w:r w:rsidRPr="00B50E87">
        <w:rPr>
          <w:color w:val="000000" w:themeColor="text1"/>
        </w:rPr>
        <w:t>)</w:t>
      </w:r>
      <w:r w:rsidR="005126B9" w:rsidRPr="00B50E87">
        <w:rPr>
          <w:rFonts w:hint="eastAsia"/>
          <w:color w:val="000000" w:themeColor="text1"/>
        </w:rPr>
        <w:t>、</w:t>
      </w:r>
      <w:r w:rsidRPr="00B50E87">
        <w:rPr>
          <w:rFonts w:hint="eastAsia"/>
          <w:color w:val="000000" w:themeColor="text1"/>
        </w:rPr>
        <w:t>予備日</w:t>
      </w:r>
      <w:r w:rsidR="000E3113" w:rsidRPr="00B50E87">
        <w:rPr>
          <w:rFonts w:hint="eastAsia"/>
          <w:color w:val="000000" w:themeColor="text1"/>
        </w:rPr>
        <w:t>9</w:t>
      </w:r>
      <w:r w:rsidRPr="00B50E87">
        <w:rPr>
          <w:color w:val="000000" w:themeColor="text1"/>
        </w:rPr>
        <w:t>月</w:t>
      </w:r>
      <w:r w:rsidR="007E4FF6" w:rsidRPr="00B50E87">
        <w:rPr>
          <w:color w:val="000000" w:themeColor="text1"/>
        </w:rPr>
        <w:t>13</w:t>
      </w:r>
      <w:r w:rsidRPr="00B50E87">
        <w:rPr>
          <w:color w:val="000000" w:themeColor="text1"/>
        </w:rPr>
        <w:t>日(</w:t>
      </w:r>
      <w:r w:rsidR="007E4FF6" w:rsidRPr="00B50E87">
        <w:rPr>
          <w:rFonts w:hint="eastAsia"/>
          <w:color w:val="000000" w:themeColor="text1"/>
        </w:rPr>
        <w:t>土</w:t>
      </w:r>
      <w:r w:rsidRPr="00B50E87">
        <w:rPr>
          <w:color w:val="000000" w:themeColor="text1"/>
        </w:rPr>
        <w:t>)</w:t>
      </w:r>
    </w:p>
    <w:p w14:paraId="7721D82A" w14:textId="3B19D0F0" w:rsidR="007A4DC4" w:rsidRPr="00B50E87" w:rsidRDefault="00B50E87" w:rsidP="00BF0974">
      <w:pPr>
        <w:pStyle w:val="a9"/>
        <w:numPr>
          <w:ilvl w:val="0"/>
          <w:numId w:val="2"/>
        </w:numPr>
        <w:ind w:leftChars="203" w:left="850" w:hangingChars="202" w:hanging="424"/>
        <w:rPr>
          <w:color w:val="000000" w:themeColor="text1"/>
        </w:rPr>
      </w:pPr>
      <w:r w:rsidRPr="00B50E87">
        <w:rPr>
          <w:color w:val="000000" w:themeColor="text1"/>
        </w:rPr>
        <w:t xml:space="preserve">5年の部 </w:t>
      </w:r>
      <w:r w:rsidR="007C280B" w:rsidRPr="00B50E87">
        <w:rPr>
          <w:rFonts w:hint="eastAsia"/>
          <w:color w:val="000000" w:themeColor="text1"/>
        </w:rPr>
        <w:t>9月27日（土）、10</w:t>
      </w:r>
      <w:r w:rsidR="007C280B" w:rsidRPr="00B50E87">
        <w:rPr>
          <w:color w:val="000000" w:themeColor="text1"/>
        </w:rPr>
        <w:t>月</w:t>
      </w:r>
      <w:r w:rsidR="007C280B" w:rsidRPr="00B50E87">
        <w:rPr>
          <w:rFonts w:hint="eastAsia"/>
          <w:color w:val="000000" w:themeColor="text1"/>
        </w:rPr>
        <w:t>11</w:t>
      </w:r>
      <w:r w:rsidR="007C280B" w:rsidRPr="00B50E87">
        <w:rPr>
          <w:color w:val="000000" w:themeColor="text1"/>
        </w:rPr>
        <w:t>日(土)</w:t>
      </w:r>
      <w:r w:rsidR="007C280B" w:rsidRPr="00B50E87">
        <w:rPr>
          <w:rFonts w:hint="eastAsia"/>
          <w:color w:val="000000" w:themeColor="text1"/>
        </w:rPr>
        <w:t>、10</w:t>
      </w:r>
      <w:r w:rsidR="007C280B" w:rsidRPr="00B50E87">
        <w:rPr>
          <w:color w:val="000000" w:themeColor="text1"/>
        </w:rPr>
        <w:t>月</w:t>
      </w:r>
      <w:r w:rsidR="007C280B" w:rsidRPr="00B50E87">
        <w:rPr>
          <w:rFonts w:hint="eastAsia"/>
          <w:color w:val="000000" w:themeColor="text1"/>
        </w:rPr>
        <w:t>25</w:t>
      </w:r>
      <w:r w:rsidR="007C280B" w:rsidRPr="00B50E87">
        <w:rPr>
          <w:color w:val="000000" w:themeColor="text1"/>
        </w:rPr>
        <w:t>日(土)</w:t>
      </w:r>
    </w:p>
    <w:p w14:paraId="4A853E63" w14:textId="186E054F" w:rsidR="007A4DC4" w:rsidRDefault="00B50E87" w:rsidP="00B50E87">
      <w:pPr>
        <w:pStyle w:val="a9"/>
        <w:numPr>
          <w:ilvl w:val="0"/>
          <w:numId w:val="2"/>
        </w:numPr>
        <w:ind w:leftChars="203" w:left="850" w:hangingChars="202" w:hanging="424"/>
        <w:rPr>
          <w:color w:val="000000" w:themeColor="text1"/>
        </w:rPr>
      </w:pPr>
      <w:r w:rsidRPr="00B50E87">
        <w:rPr>
          <w:color w:val="000000" w:themeColor="text1"/>
        </w:rPr>
        <w:t>6年の部</w:t>
      </w:r>
      <w:r w:rsidR="007C280B" w:rsidRPr="00B50E87">
        <w:rPr>
          <w:color w:val="000000" w:themeColor="text1"/>
        </w:rPr>
        <w:t>11</w:t>
      </w:r>
      <w:r w:rsidR="00BF0974" w:rsidRPr="00B50E87">
        <w:rPr>
          <w:rFonts w:hint="eastAsia"/>
          <w:color w:val="000000" w:themeColor="text1"/>
        </w:rPr>
        <w:t>月</w:t>
      </w:r>
      <w:r w:rsidR="007C280B" w:rsidRPr="00B50E87">
        <w:rPr>
          <w:color w:val="000000" w:themeColor="text1"/>
        </w:rPr>
        <w:t>15</w:t>
      </w:r>
      <w:r w:rsidR="00BF0974" w:rsidRPr="00B50E87">
        <w:rPr>
          <w:rFonts w:hint="eastAsia"/>
          <w:color w:val="000000" w:themeColor="text1"/>
        </w:rPr>
        <w:t>日（</w:t>
      </w:r>
      <w:r w:rsidR="007E4FF6" w:rsidRPr="00B50E87">
        <w:rPr>
          <w:rFonts w:hint="eastAsia"/>
          <w:color w:val="000000" w:themeColor="text1"/>
        </w:rPr>
        <w:t>土</w:t>
      </w:r>
      <w:r w:rsidR="00BF0974" w:rsidRPr="00B50E87">
        <w:rPr>
          <w:rFonts w:hint="eastAsia"/>
          <w:color w:val="000000" w:themeColor="text1"/>
        </w:rPr>
        <w:t>）、</w:t>
      </w:r>
      <w:r w:rsidR="000E3113" w:rsidRPr="00B50E87">
        <w:rPr>
          <w:rFonts w:hint="eastAsia"/>
          <w:color w:val="000000" w:themeColor="text1"/>
        </w:rPr>
        <w:t>1</w:t>
      </w:r>
      <w:r w:rsidR="007C280B" w:rsidRPr="00B50E87">
        <w:rPr>
          <w:color w:val="000000" w:themeColor="text1"/>
        </w:rPr>
        <w:t>1</w:t>
      </w:r>
      <w:r w:rsidRPr="00B50E87">
        <w:rPr>
          <w:color w:val="000000" w:themeColor="text1"/>
        </w:rPr>
        <w:t>月</w:t>
      </w:r>
      <w:r w:rsidR="007C280B" w:rsidRPr="00B50E87">
        <w:rPr>
          <w:color w:val="000000" w:themeColor="text1"/>
        </w:rPr>
        <w:t>24</w:t>
      </w:r>
      <w:r w:rsidRPr="00B50E87">
        <w:rPr>
          <w:color w:val="000000" w:themeColor="text1"/>
        </w:rPr>
        <w:t>日(土)</w:t>
      </w:r>
      <w:r w:rsidR="000E3113" w:rsidRPr="00B50E87">
        <w:rPr>
          <w:rFonts w:hint="eastAsia"/>
          <w:color w:val="000000" w:themeColor="text1"/>
        </w:rPr>
        <w:t>、</w:t>
      </w:r>
      <w:r w:rsidRPr="00B50E87">
        <w:rPr>
          <w:color w:val="000000" w:themeColor="text1"/>
        </w:rPr>
        <w:t>1</w:t>
      </w:r>
      <w:r w:rsidR="000E3113" w:rsidRPr="00B50E87">
        <w:rPr>
          <w:rFonts w:hint="eastAsia"/>
          <w:color w:val="000000" w:themeColor="text1"/>
        </w:rPr>
        <w:t>1</w:t>
      </w:r>
      <w:r w:rsidRPr="00B50E87">
        <w:rPr>
          <w:color w:val="000000" w:themeColor="text1"/>
        </w:rPr>
        <w:t>月29日 (</w:t>
      </w:r>
      <w:r w:rsidR="000E3113" w:rsidRPr="00B50E87">
        <w:rPr>
          <w:rFonts w:hint="eastAsia"/>
          <w:color w:val="000000" w:themeColor="text1"/>
        </w:rPr>
        <w:t>月祝</w:t>
      </w:r>
      <w:r w:rsidRPr="00B50E87">
        <w:rPr>
          <w:color w:val="000000" w:themeColor="text1"/>
        </w:rPr>
        <w:t>)</w:t>
      </w:r>
    </w:p>
    <w:p w14:paraId="3C332C02" w14:textId="4F6EDE6E" w:rsidR="00B50E87" w:rsidRPr="00DC0389" w:rsidRDefault="00B50E87" w:rsidP="00B50E87">
      <w:pPr>
        <w:pStyle w:val="a9"/>
        <w:numPr>
          <w:ilvl w:val="0"/>
          <w:numId w:val="2"/>
        </w:numPr>
        <w:ind w:leftChars="203" w:left="850" w:hangingChars="202" w:hanging="424"/>
        <w:rPr>
          <w:color w:val="000000" w:themeColor="text1"/>
        </w:rPr>
      </w:pPr>
      <w:r w:rsidRPr="00DC0389">
        <w:rPr>
          <w:rFonts w:hint="eastAsia"/>
          <w:color w:val="000000" w:themeColor="text1"/>
        </w:rPr>
        <w:t xml:space="preserve">試合をしてみよう　</w:t>
      </w:r>
      <w:r w:rsidR="00DC0389" w:rsidRPr="00DC0389">
        <w:rPr>
          <w:rFonts w:hint="eastAsia"/>
          <w:color w:val="000000" w:themeColor="text1"/>
        </w:rPr>
        <w:t>12</w:t>
      </w:r>
      <w:r w:rsidRPr="00DC0389">
        <w:rPr>
          <w:rFonts w:hint="eastAsia"/>
          <w:color w:val="000000" w:themeColor="text1"/>
        </w:rPr>
        <w:t>月</w:t>
      </w:r>
      <w:r w:rsidR="00DC0389" w:rsidRPr="00DC0389">
        <w:rPr>
          <w:rFonts w:hint="eastAsia"/>
          <w:color w:val="000000" w:themeColor="text1"/>
        </w:rPr>
        <w:t>21</w:t>
      </w:r>
      <w:r w:rsidRPr="00DC0389">
        <w:rPr>
          <w:rFonts w:hint="eastAsia"/>
          <w:color w:val="000000" w:themeColor="text1"/>
        </w:rPr>
        <w:t>日（</w:t>
      </w:r>
      <w:r w:rsidR="00DC0389" w:rsidRPr="00DC0389">
        <w:rPr>
          <w:rFonts w:hint="eastAsia"/>
          <w:color w:val="000000" w:themeColor="text1"/>
        </w:rPr>
        <w:t>日</w:t>
      </w:r>
      <w:r w:rsidRPr="00DC0389">
        <w:rPr>
          <w:rFonts w:hint="eastAsia"/>
          <w:color w:val="000000" w:themeColor="text1"/>
        </w:rPr>
        <w:t>）</w:t>
      </w:r>
    </w:p>
    <w:p w14:paraId="74B72B89" w14:textId="527D0499" w:rsidR="007A4DC4" w:rsidRDefault="00B50E87" w:rsidP="007A4DC4">
      <w:pPr>
        <w:pStyle w:val="a9"/>
        <w:numPr>
          <w:ilvl w:val="0"/>
          <w:numId w:val="1"/>
        </w:numPr>
      </w:pPr>
      <w:r>
        <w:t>会場 各小学校校庭,けやき運動場(各期日の予定会場は,別紙参照)</w:t>
      </w:r>
    </w:p>
    <w:p w14:paraId="636A36AB" w14:textId="5B4DF723" w:rsidR="007A4DC4" w:rsidRDefault="00B50E87" w:rsidP="007A4DC4">
      <w:pPr>
        <w:pStyle w:val="a9"/>
        <w:numPr>
          <w:ilvl w:val="0"/>
          <w:numId w:val="1"/>
        </w:numPr>
      </w:pPr>
      <w:r>
        <w:t>参加資格 国分寺市在住</w:t>
      </w:r>
      <w:r w:rsidR="000E3113">
        <w:rPr>
          <w:rFonts w:hint="eastAsia"/>
        </w:rPr>
        <w:t>、</w:t>
      </w:r>
      <w:r>
        <w:t>在学の小学生及び</w:t>
      </w:r>
      <w:r w:rsidR="000E3113">
        <w:rPr>
          <w:rFonts w:hint="eastAsia"/>
        </w:rPr>
        <w:t>、</w:t>
      </w:r>
      <w:r>
        <w:t>国分寺市サッカー協会</w:t>
      </w:r>
      <w:r>
        <w:rPr>
          <w:rFonts w:hint="eastAsia"/>
        </w:rPr>
        <w:t>小学部に登録している小学生男女</w:t>
      </w:r>
    </w:p>
    <w:p w14:paraId="31FD8B85" w14:textId="4127BB63" w:rsidR="007A4DC4" w:rsidRDefault="00B50E87" w:rsidP="007A4DC4">
      <w:pPr>
        <w:pStyle w:val="a9"/>
        <w:numPr>
          <w:ilvl w:val="0"/>
          <w:numId w:val="1"/>
        </w:numPr>
      </w:pPr>
      <w:r>
        <w:t xml:space="preserve">試合区分 </w:t>
      </w:r>
      <w:r>
        <w:rPr>
          <w:rFonts w:hint="eastAsia"/>
        </w:rPr>
        <w:t>①</w:t>
      </w:r>
      <w:r>
        <w:t>3年の部</w:t>
      </w:r>
      <w:r w:rsidR="000E3113">
        <w:rPr>
          <w:rFonts w:hint="eastAsia"/>
        </w:rPr>
        <w:t>、</w:t>
      </w:r>
      <w:r>
        <w:rPr>
          <w:rFonts w:hint="eastAsia"/>
        </w:rPr>
        <w:t>②</w:t>
      </w:r>
      <w:r>
        <w:t>4年の部</w:t>
      </w:r>
      <w:r w:rsidR="000E3113">
        <w:rPr>
          <w:rFonts w:hint="eastAsia"/>
        </w:rPr>
        <w:t>、</w:t>
      </w:r>
      <w:r>
        <w:rPr>
          <w:rFonts w:hint="eastAsia"/>
        </w:rPr>
        <w:t>③</w:t>
      </w:r>
      <w:r>
        <w:t>5年の部</w:t>
      </w:r>
      <w:r w:rsidR="000E3113">
        <w:rPr>
          <w:rFonts w:hint="eastAsia"/>
        </w:rPr>
        <w:t>、</w:t>
      </w:r>
      <w:r>
        <w:rPr>
          <w:rFonts w:hint="eastAsia"/>
        </w:rPr>
        <w:t>④</w:t>
      </w:r>
      <w:r>
        <w:t>6年の部</w:t>
      </w:r>
    </w:p>
    <w:p w14:paraId="66DE2B81" w14:textId="06098AF2" w:rsidR="007A4DC4" w:rsidRDefault="00B50E87" w:rsidP="007A4DC4">
      <w:pPr>
        <w:pStyle w:val="a9"/>
        <w:numPr>
          <w:ilvl w:val="0"/>
          <w:numId w:val="1"/>
        </w:numPr>
      </w:pPr>
      <w:r>
        <w:t>実施内容</w:t>
      </w:r>
    </w:p>
    <w:p w14:paraId="7437EAEC" w14:textId="25168F4B" w:rsidR="007A4DC4" w:rsidRDefault="00B50E87" w:rsidP="0069080A">
      <w:pPr>
        <w:ind w:firstLineChars="202" w:firstLine="424"/>
      </w:pPr>
      <w:r>
        <w:t>(1)</w:t>
      </w:r>
      <w:r>
        <w:rPr>
          <w:rFonts w:hint="eastAsia"/>
        </w:rPr>
        <w:t xml:space="preserve">　①</w:t>
      </w:r>
      <w:r>
        <w:t>~</w:t>
      </w:r>
      <w:r>
        <w:rPr>
          <w:rFonts w:hint="eastAsia"/>
        </w:rPr>
        <w:t>④</w:t>
      </w:r>
      <w:r>
        <w:t xml:space="preserve"> チームでトーナメント形式の試合を行う。</w:t>
      </w:r>
    </w:p>
    <w:p w14:paraId="7F2EC48E" w14:textId="76DF2001" w:rsidR="007A4DC4" w:rsidRDefault="00B50E87" w:rsidP="0069080A">
      <w:pPr>
        <w:ind w:leftChars="200" w:left="561" w:hangingChars="67" w:hanging="141"/>
      </w:pPr>
      <w:r>
        <w:t>(2)</w:t>
      </w:r>
      <w:r>
        <w:rPr>
          <w:rFonts w:hint="eastAsia"/>
        </w:rPr>
        <w:t xml:space="preserve">　⑤</w:t>
      </w:r>
      <w:r>
        <w:t>個人の申込で</w:t>
      </w:r>
      <w:r w:rsidR="000E3113">
        <w:rPr>
          <w:rFonts w:hint="eastAsia"/>
        </w:rPr>
        <w:t>、</w:t>
      </w:r>
      <w:r>
        <w:t>サッカーの基本的な動作(ドリブル</w:t>
      </w:r>
      <w:r w:rsidR="000E3113">
        <w:rPr>
          <w:rFonts w:hint="eastAsia"/>
        </w:rPr>
        <w:t>、</w:t>
      </w:r>
      <w:r>
        <w:t>パス</w:t>
      </w:r>
      <w:r w:rsidR="000E3113">
        <w:rPr>
          <w:rFonts w:hint="eastAsia"/>
        </w:rPr>
        <w:t>、</w:t>
      </w:r>
      <w:r>
        <w:t>シュー</w:t>
      </w:r>
      <w:r>
        <w:rPr>
          <w:rFonts w:hint="eastAsia"/>
        </w:rPr>
        <w:t>ト等</w:t>
      </w:r>
      <w:r>
        <w:t>)を体験し</w:t>
      </w:r>
      <w:r w:rsidR="000E3113">
        <w:rPr>
          <w:rFonts w:hint="eastAsia"/>
        </w:rPr>
        <w:t>、</w:t>
      </w:r>
      <w:r>
        <w:t>最後に試合形式のゲームを行う。</w:t>
      </w:r>
    </w:p>
    <w:p w14:paraId="40378228" w14:textId="15BB5515" w:rsidR="007A4DC4" w:rsidRDefault="00B50E87" w:rsidP="005126B9">
      <w:pPr>
        <w:ind w:firstLineChars="270" w:firstLine="567"/>
      </w:pPr>
      <w:r>
        <w:rPr>
          <w:rFonts w:hint="eastAsia"/>
        </w:rPr>
        <w:t>※⑤</w:t>
      </w:r>
      <w:r>
        <w:t>については人数によって実施内容が変更する場合がある。</w:t>
      </w:r>
    </w:p>
    <w:p w14:paraId="04377016" w14:textId="77777777" w:rsidR="00DC0389" w:rsidRDefault="00B50E87" w:rsidP="007A4DC4">
      <w:pPr>
        <w:pStyle w:val="a9"/>
        <w:numPr>
          <w:ilvl w:val="0"/>
          <w:numId w:val="1"/>
        </w:numPr>
      </w:pPr>
      <w:r w:rsidRPr="00B50E87">
        <w:t xml:space="preserve">参加申込 </w:t>
      </w:r>
    </w:p>
    <w:p w14:paraId="29F4339E" w14:textId="2D8CC988" w:rsidR="00DC0389" w:rsidRPr="00DC0389" w:rsidRDefault="00DC0389" w:rsidP="00DC0389">
      <w:pPr>
        <w:ind w:left="440"/>
        <w:rPr>
          <w:color w:val="000000" w:themeColor="text1"/>
        </w:rPr>
      </w:pPr>
      <w:r>
        <w:t>(1)</w:t>
      </w:r>
      <w:r>
        <w:rPr>
          <w:rFonts w:hint="eastAsia"/>
        </w:rPr>
        <w:t>①～</w:t>
      </w:r>
      <w:r w:rsidR="00B50E87" w:rsidRPr="00B50E87">
        <w:rPr>
          <w:rFonts w:hint="eastAsia"/>
        </w:rPr>
        <w:t>④</w:t>
      </w:r>
      <w:r w:rsidR="00B50E87" w:rsidRPr="00B50E87">
        <w:t>は</w:t>
      </w:r>
      <w:r w:rsidRPr="00DC0389">
        <w:rPr>
          <w:rFonts w:hint="eastAsia"/>
          <w:color w:val="000000" w:themeColor="text1"/>
        </w:rPr>
        <w:t>８月29</w:t>
      </w:r>
      <w:r w:rsidR="000E3113" w:rsidRPr="00DC0389">
        <w:rPr>
          <w:rFonts w:hint="eastAsia"/>
          <w:color w:val="000000" w:themeColor="text1"/>
        </w:rPr>
        <w:t>日</w:t>
      </w:r>
      <w:r w:rsidR="00B50E87" w:rsidRPr="00DC0389">
        <w:rPr>
          <w:color w:val="000000" w:themeColor="text1"/>
        </w:rPr>
        <w:t>(</w:t>
      </w:r>
      <w:r w:rsidRPr="00DC0389">
        <w:rPr>
          <w:rFonts w:hint="eastAsia"/>
          <w:color w:val="000000" w:themeColor="text1"/>
        </w:rPr>
        <w:t>金</w:t>
      </w:r>
      <w:r w:rsidR="00B50E87" w:rsidRPr="00DC0389">
        <w:rPr>
          <w:color w:val="000000" w:themeColor="text1"/>
        </w:rPr>
        <w:t>)までに</w:t>
      </w:r>
      <w:r w:rsidRPr="00DC0389">
        <w:rPr>
          <w:color w:val="000000" w:themeColor="text1"/>
        </w:rPr>
        <w:t>選手登録用紙</w:t>
      </w:r>
      <w:r w:rsidRPr="00DC0389">
        <w:rPr>
          <w:rFonts w:hint="eastAsia"/>
          <w:color w:val="000000" w:themeColor="text1"/>
        </w:rPr>
        <w:t>を記入し、サッカー協会へ</w:t>
      </w:r>
      <w:r>
        <w:rPr>
          <w:rFonts w:hint="eastAsia"/>
          <w:color w:val="000000" w:themeColor="text1"/>
        </w:rPr>
        <w:t>申込み。</w:t>
      </w:r>
    </w:p>
    <w:p w14:paraId="3A6FC27D" w14:textId="30332FE0" w:rsidR="00DC0389" w:rsidRDefault="00DC0389" w:rsidP="00DC0389">
      <w:pPr>
        <w:pStyle w:val="a9"/>
        <w:ind w:left="440"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>申込用紙は</w:t>
      </w:r>
      <w:r w:rsidRPr="00B50E87">
        <w:rPr>
          <w:rFonts w:hint="eastAsia"/>
          <w:color w:val="000000" w:themeColor="text1"/>
        </w:rPr>
        <w:t>8</w:t>
      </w:r>
      <w:r w:rsidRPr="00B50E87">
        <w:rPr>
          <w:color w:val="000000" w:themeColor="text1"/>
        </w:rPr>
        <w:t>月</w:t>
      </w:r>
      <w:r w:rsidRPr="00B50E87">
        <w:rPr>
          <w:rFonts w:hint="eastAsia"/>
          <w:color w:val="000000" w:themeColor="text1"/>
        </w:rPr>
        <w:t>13</w:t>
      </w:r>
      <w:r w:rsidRPr="00B50E87">
        <w:rPr>
          <w:color w:val="000000" w:themeColor="text1"/>
        </w:rPr>
        <w:t>日(火)</w:t>
      </w:r>
      <w:r w:rsidRPr="00B50E87">
        <w:t>よ</w:t>
      </w:r>
      <w:r w:rsidRPr="00B50E87">
        <w:rPr>
          <w:rFonts w:hint="eastAsia"/>
        </w:rPr>
        <w:t>り</w:t>
      </w:r>
      <w:r>
        <w:rPr>
          <w:rFonts w:hint="eastAsia"/>
          <w:color w:val="000000" w:themeColor="text1"/>
        </w:rPr>
        <w:t>市ホームページよりダウンロード可能</w:t>
      </w:r>
    </w:p>
    <w:p w14:paraId="12DFA6D0" w14:textId="2EE9B3E1" w:rsidR="00DC0389" w:rsidRDefault="00DC0389" w:rsidP="00DC0389">
      <w:pPr>
        <w:pStyle w:val="a9"/>
        <w:ind w:left="440"/>
      </w:pPr>
      <w:r>
        <w:t>(2)</w:t>
      </w:r>
      <w:r w:rsidR="00B50E87" w:rsidRPr="00DC0389">
        <w:rPr>
          <w:rFonts w:hint="eastAsia"/>
          <w:color w:val="000000" w:themeColor="text1"/>
        </w:rPr>
        <w:t>⑤</w:t>
      </w:r>
      <w:r w:rsidR="00B50E87" w:rsidRPr="00DC0389">
        <w:rPr>
          <w:color w:val="000000" w:themeColor="text1"/>
        </w:rPr>
        <w:t>は</w:t>
      </w:r>
      <w:r w:rsidRPr="00DC0389">
        <w:rPr>
          <w:rFonts w:hint="eastAsia"/>
          <w:color w:val="000000" w:themeColor="text1"/>
        </w:rPr>
        <w:t>11</w:t>
      </w:r>
      <w:r w:rsidR="00B50E87" w:rsidRPr="00DC0389">
        <w:rPr>
          <w:color w:val="000000" w:themeColor="text1"/>
        </w:rPr>
        <w:t>月</w:t>
      </w:r>
      <w:r w:rsidRPr="00DC0389">
        <w:rPr>
          <w:rFonts w:hint="eastAsia"/>
          <w:color w:val="000000" w:themeColor="text1"/>
        </w:rPr>
        <w:t>30</w:t>
      </w:r>
      <w:r w:rsidR="00B50E87" w:rsidRPr="00DC0389">
        <w:rPr>
          <w:color w:val="000000" w:themeColor="text1"/>
        </w:rPr>
        <w:t>日(</w:t>
      </w:r>
      <w:r w:rsidRPr="00DC0389">
        <w:rPr>
          <w:rFonts w:hint="eastAsia"/>
          <w:color w:val="000000" w:themeColor="text1"/>
        </w:rPr>
        <w:t>日</w:t>
      </w:r>
      <w:r w:rsidR="00B50E87" w:rsidRPr="00DC0389">
        <w:rPr>
          <w:color w:val="000000" w:themeColor="text1"/>
        </w:rPr>
        <w:t>)ま</w:t>
      </w:r>
      <w:r w:rsidR="00B50E87" w:rsidRPr="00B50E87">
        <w:t>でに</w:t>
      </w:r>
      <w:r>
        <w:rPr>
          <w:rFonts w:hint="eastAsia"/>
        </w:rPr>
        <w:t>市ホームページ内申込フォームより申込み。</w:t>
      </w:r>
    </w:p>
    <w:p w14:paraId="68E51570" w14:textId="0D7CC4A8" w:rsidR="007A4DC4" w:rsidRPr="00BF0974" w:rsidRDefault="00B50E87" w:rsidP="00DC0389">
      <w:pPr>
        <w:ind w:firstLineChars="352" w:firstLine="739"/>
      </w:pPr>
      <w:r w:rsidRPr="00B50E87">
        <w:t>参加者は保護者同伴で参加する。</w:t>
      </w:r>
    </w:p>
    <w:p w14:paraId="05DE9AB9" w14:textId="0563F4C4" w:rsidR="007A4DC4" w:rsidRDefault="00B50E87" w:rsidP="007A4DC4">
      <w:pPr>
        <w:pStyle w:val="a9"/>
        <w:numPr>
          <w:ilvl w:val="0"/>
          <w:numId w:val="1"/>
        </w:numPr>
      </w:pPr>
      <w:r>
        <w:t>代表者会議</w:t>
      </w:r>
      <w:r w:rsidR="000E3113">
        <w:rPr>
          <w:rFonts w:hint="eastAsia"/>
        </w:rPr>
        <w:t xml:space="preserve">　</w:t>
      </w:r>
      <w:r w:rsidR="00701957">
        <w:t>7</w:t>
      </w:r>
      <w:r>
        <w:t>月</w:t>
      </w:r>
      <w:r w:rsidR="00701957">
        <w:t>13</w:t>
      </w:r>
      <w:r>
        <w:t>日(</w:t>
      </w:r>
      <w:r w:rsidR="000E3113">
        <w:rPr>
          <w:rFonts w:hint="eastAsia"/>
        </w:rPr>
        <w:t>日</w:t>
      </w:r>
      <w:r>
        <w:t>)18 時から</w:t>
      </w:r>
      <w:r w:rsidR="008A0C2F">
        <w:rPr>
          <w:rFonts w:hint="eastAsia"/>
        </w:rPr>
        <w:t>本多公民館</w:t>
      </w:r>
      <w:r>
        <w:t>で開催する。</w:t>
      </w:r>
      <w:r>
        <w:rPr>
          <w:rFonts w:hint="eastAsia"/>
        </w:rPr>
        <w:t>代表者が参加出来ない場合は</w:t>
      </w:r>
      <w:r w:rsidR="000E3113">
        <w:rPr>
          <w:rFonts w:hint="eastAsia"/>
        </w:rPr>
        <w:t>、</w:t>
      </w:r>
      <w:r>
        <w:t>代理出席も可。(※)</w:t>
      </w:r>
    </w:p>
    <w:p w14:paraId="47E25C36" w14:textId="0A73D67D" w:rsidR="007A4DC4" w:rsidRDefault="00B50E87" w:rsidP="005126B9">
      <w:pPr>
        <w:ind w:firstLineChars="202" w:firstLine="424"/>
      </w:pPr>
      <w:r>
        <w:rPr>
          <w:rFonts w:hint="eastAsia"/>
        </w:rPr>
        <w:t>※⑤</w:t>
      </w:r>
      <w:r>
        <w:t>は参加不要</w:t>
      </w:r>
    </w:p>
    <w:p w14:paraId="51F85583" w14:textId="0D9596BD" w:rsidR="007A4DC4" w:rsidRDefault="00B50E87" w:rsidP="007A4DC4">
      <w:pPr>
        <w:pStyle w:val="a9"/>
        <w:numPr>
          <w:ilvl w:val="0"/>
          <w:numId w:val="1"/>
        </w:numPr>
      </w:pPr>
      <w:r>
        <w:t>競技規則</w:t>
      </w:r>
    </w:p>
    <w:p w14:paraId="3EF570E2" w14:textId="5225D238" w:rsidR="007A4DC4" w:rsidRDefault="00B50E87" w:rsidP="0069080A">
      <w:pPr>
        <w:ind w:firstLineChars="202" w:firstLine="424"/>
      </w:pPr>
      <w:r>
        <w:t>(1)</w:t>
      </w:r>
      <w:r>
        <w:rPr>
          <w:rFonts w:hint="eastAsia"/>
        </w:rPr>
        <w:t xml:space="preserve">　</w:t>
      </w:r>
      <w:r>
        <w:t>本規則は</w:t>
      </w:r>
      <w:r>
        <w:rPr>
          <w:rFonts w:hint="eastAsia"/>
        </w:rPr>
        <w:t>①</w:t>
      </w:r>
      <w:r w:rsidR="000E3113">
        <w:rPr>
          <w:rFonts w:hint="eastAsia"/>
        </w:rPr>
        <w:t>、</w:t>
      </w:r>
      <w:r>
        <w:rPr>
          <w:rFonts w:hint="eastAsia"/>
        </w:rPr>
        <w:t>②</w:t>
      </w:r>
      <w:r w:rsidR="000E3113">
        <w:rPr>
          <w:rFonts w:hint="eastAsia"/>
        </w:rPr>
        <w:t>、</w:t>
      </w:r>
      <w:r>
        <w:rPr>
          <w:rFonts w:hint="eastAsia"/>
        </w:rPr>
        <w:t>③</w:t>
      </w:r>
      <w:r w:rsidR="000E3113">
        <w:rPr>
          <w:rFonts w:hint="eastAsia"/>
        </w:rPr>
        <w:t>、</w:t>
      </w:r>
      <w:r>
        <w:rPr>
          <w:rFonts w:hint="eastAsia"/>
        </w:rPr>
        <w:t>④</w:t>
      </w:r>
      <w:r>
        <w:t>に該当する。</w:t>
      </w:r>
      <w:r>
        <w:rPr>
          <w:rFonts w:hint="eastAsia"/>
        </w:rPr>
        <w:t>⑤</w:t>
      </w:r>
      <w:r>
        <w:t>は該当しない。</w:t>
      </w:r>
    </w:p>
    <w:p w14:paraId="651AB23D" w14:textId="39497ABB" w:rsidR="007A4DC4" w:rsidRDefault="00B50E87" w:rsidP="0069080A">
      <w:pPr>
        <w:ind w:leftChars="200" w:left="991" w:hanging="571"/>
      </w:pPr>
      <w:r>
        <w:t>(2)</w:t>
      </w:r>
      <w:r w:rsidR="005126B9">
        <w:rPr>
          <w:rFonts w:hint="eastAsia"/>
        </w:rPr>
        <w:t xml:space="preserve">  </w:t>
      </w:r>
      <w:r>
        <w:t>本要項記載事項以外については国分寺市サッカー協会小学部競技規則</w:t>
      </w:r>
      <w:r w:rsidR="000E3113">
        <w:rPr>
          <w:rFonts w:hint="eastAsia"/>
        </w:rPr>
        <w:t>、</w:t>
      </w:r>
      <w:r>
        <w:rPr>
          <w:rFonts w:hint="eastAsia"/>
        </w:rPr>
        <w:t>国分寺市サッカー協会小学部試合実施要項及び最新の日本サッカー協会競技規則による。</w:t>
      </w:r>
    </w:p>
    <w:p w14:paraId="4C34A84C" w14:textId="413356EB" w:rsidR="007A4DC4" w:rsidRDefault="00B50E87" w:rsidP="0069080A">
      <w:pPr>
        <w:ind w:firstLineChars="202" w:firstLine="424"/>
      </w:pPr>
      <w:r>
        <w:t>(3)</w:t>
      </w:r>
      <w:r>
        <w:rPr>
          <w:rFonts w:hint="eastAsia"/>
        </w:rPr>
        <w:t xml:space="preserve">　</w:t>
      </w:r>
      <w:r w:rsidRPr="000E3556">
        <w:rPr>
          <w:color w:val="000000" w:themeColor="text1"/>
        </w:rPr>
        <w:t>対戦終了時勝敗が決定しない場合は</w:t>
      </w:r>
      <w:r w:rsidR="000E3113" w:rsidRPr="000E3556">
        <w:rPr>
          <w:rFonts w:hint="eastAsia"/>
          <w:color w:val="000000" w:themeColor="text1"/>
        </w:rPr>
        <w:t>、</w:t>
      </w:r>
      <w:r w:rsidRPr="000E3556">
        <w:rPr>
          <w:color w:val="000000" w:themeColor="text1"/>
        </w:rPr>
        <w:t>PK戦(3人制)により決定する。</w:t>
      </w:r>
    </w:p>
    <w:p w14:paraId="1B295928" w14:textId="090C571A" w:rsidR="007A4DC4" w:rsidRDefault="00B50E87" w:rsidP="0069080A">
      <w:pPr>
        <w:ind w:firstLineChars="202" w:firstLine="424"/>
      </w:pPr>
      <w:r>
        <w:t>(4)</w:t>
      </w:r>
      <w:r>
        <w:rPr>
          <w:rFonts w:hint="eastAsia"/>
        </w:rPr>
        <w:t xml:space="preserve">　</w:t>
      </w:r>
      <w:r>
        <w:t>審判は</w:t>
      </w:r>
      <w:r w:rsidR="000E3113">
        <w:rPr>
          <w:rFonts w:hint="eastAsia"/>
        </w:rPr>
        <w:t>、</w:t>
      </w:r>
      <w:r>
        <w:t>原則4人審判制とする。</w:t>
      </w:r>
    </w:p>
    <w:p w14:paraId="39CE11A3" w14:textId="77777777" w:rsidR="00B50E87" w:rsidRDefault="00B50E87" w:rsidP="0069080A">
      <w:pPr>
        <w:ind w:firstLineChars="202" w:firstLine="424"/>
      </w:pPr>
    </w:p>
    <w:p w14:paraId="7BA5C468" w14:textId="2BCFB597" w:rsidR="007A4DC4" w:rsidRDefault="00B50E87" w:rsidP="007A4DC4">
      <w:pPr>
        <w:pStyle w:val="a9"/>
        <w:numPr>
          <w:ilvl w:val="0"/>
          <w:numId w:val="1"/>
        </w:numPr>
      </w:pPr>
      <w:r>
        <w:lastRenderedPageBreak/>
        <w:t>表彰(</w:t>
      </w:r>
      <w:r>
        <w:rPr>
          <w:rFonts w:hint="eastAsia"/>
        </w:rPr>
        <w:t>①</w:t>
      </w:r>
      <w:r>
        <w:t>~</w:t>
      </w:r>
      <w:r>
        <w:rPr>
          <w:rFonts w:hint="eastAsia"/>
        </w:rPr>
        <w:t>④</w:t>
      </w:r>
      <w:r>
        <w:t>)</w:t>
      </w:r>
    </w:p>
    <w:p w14:paraId="15A853D2" w14:textId="23FEC9E1" w:rsidR="007A4DC4" w:rsidRDefault="00B50E87" w:rsidP="0069080A">
      <w:pPr>
        <w:ind w:leftChars="201" w:left="424" w:hanging="2"/>
      </w:pPr>
      <w:r>
        <w:rPr>
          <w:rFonts w:hint="eastAsia"/>
        </w:rPr>
        <w:t>優勝</w:t>
      </w:r>
      <w:r w:rsidR="008933E3">
        <w:rPr>
          <w:rFonts w:hint="eastAsia"/>
        </w:rPr>
        <w:t>、</w:t>
      </w:r>
      <w:r>
        <w:t>準優勝</w:t>
      </w:r>
      <w:r w:rsidR="008933E3">
        <w:rPr>
          <w:rFonts w:hint="eastAsia"/>
        </w:rPr>
        <w:t>、</w:t>
      </w:r>
      <w:r>
        <w:t>第3位に表彰状と盾を</w:t>
      </w:r>
      <w:r w:rsidR="008933E3">
        <w:rPr>
          <w:rFonts w:hint="eastAsia"/>
        </w:rPr>
        <w:t>、</w:t>
      </w:r>
      <w:r>
        <w:t>第4位には敢闘賞として</w:t>
      </w:r>
      <w:r>
        <w:rPr>
          <w:rFonts w:hint="eastAsia"/>
        </w:rPr>
        <w:t>表彰状を授与する。さらに優勝チームには優勝カップを授与し</w:t>
      </w:r>
      <w:r>
        <w:t>,</w:t>
      </w:r>
      <w:r>
        <w:rPr>
          <w:rFonts w:hint="eastAsia"/>
        </w:rPr>
        <w:t>次回までこれを保持する。なお</w:t>
      </w:r>
      <w:r w:rsidR="008933E3">
        <w:rPr>
          <w:rFonts w:hint="eastAsia"/>
        </w:rPr>
        <w:t>、</w:t>
      </w:r>
      <w:r>
        <w:t>全学年表彰式は</w:t>
      </w:r>
      <w:r w:rsidR="008A0C2F">
        <w:rPr>
          <w:rFonts w:hint="eastAsia"/>
        </w:rPr>
        <w:t>各学年毎に</w:t>
      </w:r>
      <w:r>
        <w:t>行う。</w:t>
      </w:r>
    </w:p>
    <w:p w14:paraId="75A465F2" w14:textId="77777777" w:rsidR="007A4DC4" w:rsidRDefault="007A4DC4" w:rsidP="007A4DC4"/>
    <w:p w14:paraId="3EE7D9C5" w14:textId="48F081C7" w:rsidR="007A4DC4" w:rsidRDefault="00B50E87" w:rsidP="00E17CB6">
      <w:pPr>
        <w:pStyle w:val="a9"/>
        <w:numPr>
          <w:ilvl w:val="0"/>
          <w:numId w:val="1"/>
        </w:numPr>
      </w:pPr>
      <w:r>
        <w:t>注意事項</w:t>
      </w:r>
    </w:p>
    <w:p w14:paraId="36EDED14" w14:textId="04930AA9" w:rsidR="007A4DC4" w:rsidRDefault="00B50E87" w:rsidP="0069080A">
      <w:pPr>
        <w:ind w:leftChars="200" w:left="849" w:hanging="429"/>
      </w:pPr>
      <w:r>
        <w:t>(1)</w:t>
      </w:r>
      <w:r w:rsidR="00E17CB6">
        <w:rPr>
          <w:rFonts w:hint="eastAsia"/>
        </w:rPr>
        <w:t xml:space="preserve">　</w:t>
      </w:r>
      <w:r>
        <w:t>けが等については応急手当のみ行うが</w:t>
      </w:r>
      <w:r w:rsidR="00F870BA">
        <w:rPr>
          <w:rFonts w:hint="eastAsia"/>
        </w:rPr>
        <w:t>、</w:t>
      </w:r>
      <w:r>
        <w:t>その後の対応は各チーム</w:t>
      </w:r>
      <w:r>
        <w:rPr>
          <w:rFonts w:hint="eastAsia"/>
        </w:rPr>
        <w:t>及び個人の責任において行うこと。</w:t>
      </w:r>
    </w:p>
    <w:p w14:paraId="65580CE9" w14:textId="4DBDDD6F" w:rsidR="007A4DC4" w:rsidRDefault="00B50E87" w:rsidP="0069080A">
      <w:pPr>
        <w:ind w:leftChars="203" w:left="850" w:hangingChars="202" w:hanging="424"/>
      </w:pPr>
      <w:r>
        <w:t>(2)</w:t>
      </w:r>
      <w:r w:rsidR="00E17CB6">
        <w:rPr>
          <w:rFonts w:hint="eastAsia"/>
        </w:rPr>
        <w:t xml:space="preserve">　</w:t>
      </w:r>
      <w:r w:rsidR="008A0C2F">
        <w:rPr>
          <w:rFonts w:hint="eastAsia"/>
        </w:rPr>
        <w:t>①</w:t>
      </w:r>
      <w:r>
        <w:t>~</w:t>
      </w:r>
      <w:r w:rsidR="008A0C2F">
        <w:rPr>
          <w:rFonts w:hint="eastAsia"/>
        </w:rPr>
        <w:t>④</w:t>
      </w:r>
      <w:r>
        <w:rPr>
          <w:rFonts w:hint="eastAsia"/>
        </w:rPr>
        <w:t>の</w:t>
      </w:r>
      <w:r>
        <w:t>各チームは</w:t>
      </w:r>
      <w:r w:rsidR="00F870BA">
        <w:rPr>
          <w:rFonts w:hint="eastAsia"/>
        </w:rPr>
        <w:t>、</w:t>
      </w:r>
      <w:r>
        <w:t>自チームの試合当日</w:t>
      </w:r>
      <w:r w:rsidR="00F870BA">
        <w:rPr>
          <w:rFonts w:hint="eastAsia"/>
        </w:rPr>
        <w:t>、</w:t>
      </w:r>
      <w:r>
        <w:t>審判を原則2名派遣するこ</w:t>
      </w:r>
      <w:r>
        <w:rPr>
          <w:rFonts w:hint="eastAsia"/>
        </w:rPr>
        <w:t>と。なお</w:t>
      </w:r>
      <w:r w:rsidR="00F870BA">
        <w:rPr>
          <w:rFonts w:hint="eastAsia"/>
        </w:rPr>
        <w:t>、</w:t>
      </w:r>
      <w:r>
        <w:t>派遣する審判は原則有資格者とすること。</w:t>
      </w:r>
    </w:p>
    <w:p w14:paraId="656B7E64" w14:textId="2D06AD11" w:rsidR="007A4DC4" w:rsidRDefault="00B50E87" w:rsidP="0069080A">
      <w:pPr>
        <w:ind w:leftChars="203" w:left="850" w:hangingChars="202" w:hanging="424"/>
      </w:pPr>
      <w:r>
        <w:t>(3)</w:t>
      </w:r>
      <w:r w:rsidR="00E17CB6">
        <w:rPr>
          <w:rFonts w:hint="eastAsia"/>
        </w:rPr>
        <w:t xml:space="preserve">　</w:t>
      </w:r>
      <w:r>
        <w:t>雨天等により</w:t>
      </w:r>
      <w:r w:rsidR="00F870BA">
        <w:rPr>
          <w:rFonts w:hint="eastAsia"/>
        </w:rPr>
        <w:t>、</w:t>
      </w:r>
      <w:r>
        <w:t>大会運営に支障をきたすと判断した場合,本部は大会運</w:t>
      </w:r>
      <w:r>
        <w:rPr>
          <w:rFonts w:hint="eastAsia"/>
        </w:rPr>
        <w:t>営の変更を行う。なお</w:t>
      </w:r>
      <w:r w:rsidR="00F870BA">
        <w:rPr>
          <w:rFonts w:hint="eastAsia"/>
        </w:rPr>
        <w:t>、</w:t>
      </w:r>
      <w:r>
        <w:t>その場合は</w:t>
      </w:r>
      <w:r w:rsidR="00F870BA">
        <w:rPr>
          <w:rFonts w:hint="eastAsia"/>
        </w:rPr>
        <w:t>、</w:t>
      </w:r>
      <w:r>
        <w:t>第一試合の2時間前までに決定し</w:t>
      </w:r>
      <w:r w:rsidR="00F870BA">
        <w:rPr>
          <w:rFonts w:hint="eastAsia"/>
        </w:rPr>
        <w:t>、</w:t>
      </w:r>
      <w:r>
        <w:rPr>
          <w:rFonts w:hint="eastAsia"/>
        </w:rPr>
        <w:t>サッカー協会</w:t>
      </w:r>
      <w:r>
        <w:t>HP小学部掲示板に掲載するものとする。</w:t>
      </w:r>
    </w:p>
    <w:p w14:paraId="67DCB1AB" w14:textId="19FE139A" w:rsidR="007A4DC4" w:rsidRDefault="00B50E87" w:rsidP="0069080A">
      <w:pPr>
        <w:ind w:firstLineChars="202" w:firstLine="424"/>
      </w:pPr>
      <w:r>
        <w:t>(4)</w:t>
      </w:r>
      <w:r w:rsidR="00E17CB6">
        <w:rPr>
          <w:rFonts w:hint="eastAsia"/>
        </w:rPr>
        <w:t xml:space="preserve">　</w:t>
      </w:r>
      <w:r>
        <w:t>自転車は決められたところに置き</w:t>
      </w:r>
      <w:r w:rsidR="00F870BA">
        <w:rPr>
          <w:rFonts w:hint="eastAsia"/>
        </w:rPr>
        <w:t>、</w:t>
      </w:r>
      <w:r>
        <w:t>ゴミは各自で必ず持ち帰ること。</w:t>
      </w:r>
    </w:p>
    <w:p w14:paraId="3D5CA042" w14:textId="3CDA9094" w:rsidR="007A4DC4" w:rsidRDefault="00B50E87" w:rsidP="0069080A">
      <w:pPr>
        <w:ind w:firstLineChars="202" w:firstLine="424"/>
      </w:pPr>
      <w:r>
        <w:t>(5)</w:t>
      </w:r>
      <w:r w:rsidR="00E17CB6">
        <w:rPr>
          <w:rFonts w:hint="eastAsia"/>
        </w:rPr>
        <w:t xml:space="preserve">　</w:t>
      </w:r>
      <w:r>
        <w:t>学校には駐車場がないため</w:t>
      </w:r>
      <w:r w:rsidR="00F870BA">
        <w:rPr>
          <w:rFonts w:hint="eastAsia"/>
        </w:rPr>
        <w:t>、</w:t>
      </w:r>
      <w:r>
        <w:t>車での来場は原則禁止とする。</w:t>
      </w:r>
    </w:p>
    <w:p w14:paraId="257CCAA3" w14:textId="5B785123" w:rsidR="007A4DC4" w:rsidRDefault="00B50E87" w:rsidP="0069080A">
      <w:pPr>
        <w:ind w:firstLineChars="202" w:firstLine="424"/>
      </w:pPr>
      <w:r>
        <w:t>(6)</w:t>
      </w:r>
      <w:r w:rsidR="00E17CB6">
        <w:rPr>
          <w:rFonts w:hint="eastAsia"/>
        </w:rPr>
        <w:t xml:space="preserve">　</w:t>
      </w:r>
      <w:r>
        <w:t>学校敷地内は禁煙</w:t>
      </w:r>
      <w:r w:rsidR="00167CAA">
        <w:rPr>
          <w:rFonts w:hint="eastAsia"/>
        </w:rPr>
        <w:t>、</w:t>
      </w:r>
      <w:r>
        <w:t>かつ周辺地域での喫煙も控えること。</w:t>
      </w:r>
    </w:p>
    <w:p w14:paraId="3C905DD9" w14:textId="77777777" w:rsidR="00E17CB6" w:rsidRDefault="00E17CB6" w:rsidP="007A4DC4"/>
    <w:p w14:paraId="3F768DB5" w14:textId="77777777" w:rsidR="007A4DC4" w:rsidRPr="0069080A" w:rsidRDefault="00B50E87" w:rsidP="007A4DC4">
      <w:pPr>
        <w:rPr>
          <w:b/>
          <w:bCs/>
        </w:rPr>
      </w:pPr>
      <w:r w:rsidRPr="0069080A">
        <w:rPr>
          <w:b/>
          <w:bCs/>
        </w:rPr>
        <w:t>&lt;問い合わせ先&gt;</w:t>
      </w:r>
    </w:p>
    <w:p w14:paraId="42271EF6" w14:textId="73C9C71A" w:rsidR="007A4DC4" w:rsidRDefault="00B50E87" w:rsidP="007A4DC4">
      <w:r>
        <w:rPr>
          <w:rFonts w:hint="eastAsia"/>
        </w:rPr>
        <w:t>・国分寺市市民生活部スポーツ振興課</w:t>
      </w:r>
      <w:r>
        <w:t xml:space="preserve"> 国分寺市</w:t>
      </w:r>
      <w:r w:rsidR="002A29AB">
        <w:rPr>
          <w:rFonts w:hint="eastAsia"/>
        </w:rPr>
        <w:t>泉町２丁目２－18</w:t>
      </w:r>
    </w:p>
    <w:p w14:paraId="71DBA4C5" w14:textId="176062DA" w:rsidR="007A4DC4" w:rsidRDefault="00B50E87" w:rsidP="005126B9">
      <w:pPr>
        <w:ind w:firstLineChars="117" w:firstLine="246"/>
      </w:pPr>
      <w:r>
        <w:t>TEL:</w:t>
      </w:r>
      <w:r w:rsidR="005126B9">
        <w:rPr>
          <w:rFonts w:hint="eastAsia"/>
        </w:rPr>
        <w:t xml:space="preserve">  </w:t>
      </w:r>
      <w:r>
        <w:t>042-325-0</w:t>
      </w:r>
      <w:r w:rsidR="002A29AB">
        <w:rPr>
          <w:rFonts w:hint="eastAsia"/>
        </w:rPr>
        <w:t>145</w:t>
      </w:r>
    </w:p>
    <w:p w14:paraId="124D1EDE" w14:textId="77B5AFAC" w:rsidR="007A4DC4" w:rsidRDefault="00B50E87" w:rsidP="005126B9">
      <w:pPr>
        <w:ind w:firstLineChars="135" w:firstLine="283"/>
      </w:pPr>
      <w:r>
        <w:t>Email:</w:t>
      </w:r>
      <w:r w:rsidR="005126B9">
        <w:rPr>
          <w:rFonts w:hint="eastAsia"/>
        </w:rPr>
        <w:t xml:space="preserve"> </w:t>
      </w:r>
      <w:r>
        <w:t>sports@city.kokubunji.tokyo.jp</w:t>
      </w:r>
    </w:p>
    <w:p w14:paraId="598A379C" w14:textId="0C52170B" w:rsidR="00336CA6" w:rsidRDefault="00B50E87" w:rsidP="007A4DC4">
      <w:r>
        <w:rPr>
          <w:rFonts w:hint="eastAsia"/>
        </w:rPr>
        <w:t>・国分寺市サッカー協会小学部</w:t>
      </w:r>
      <w:r>
        <w:t xml:space="preserve"> 宇佐美(</w:t>
      </w:r>
      <w:r w:rsidR="00FC6C8C">
        <w:t>kfa.tokyo@gmail.com</w:t>
      </w:r>
      <w:r>
        <w:t>)</w:t>
      </w:r>
    </w:p>
    <w:sectPr w:rsidR="00336C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1761"/>
    <w:multiLevelType w:val="hybridMultilevel"/>
    <w:tmpl w:val="26AAA1D6"/>
    <w:lvl w:ilvl="0" w:tplc="74CAD19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20667D8" w:tentative="1">
      <w:start w:val="1"/>
      <w:numFmt w:val="aiueoFullWidth"/>
      <w:lvlText w:val="(%2)"/>
      <w:lvlJc w:val="left"/>
      <w:pPr>
        <w:ind w:left="880" w:hanging="440"/>
      </w:pPr>
    </w:lvl>
    <w:lvl w:ilvl="2" w:tplc="1FF67F1A" w:tentative="1">
      <w:start w:val="1"/>
      <w:numFmt w:val="decimalEnclosedCircle"/>
      <w:lvlText w:val="%3"/>
      <w:lvlJc w:val="left"/>
      <w:pPr>
        <w:ind w:left="1320" w:hanging="440"/>
      </w:pPr>
    </w:lvl>
    <w:lvl w:ilvl="3" w:tplc="75F24EA2" w:tentative="1">
      <w:start w:val="1"/>
      <w:numFmt w:val="decimal"/>
      <w:lvlText w:val="%4."/>
      <w:lvlJc w:val="left"/>
      <w:pPr>
        <w:ind w:left="1760" w:hanging="440"/>
      </w:pPr>
    </w:lvl>
    <w:lvl w:ilvl="4" w:tplc="F564C40C" w:tentative="1">
      <w:start w:val="1"/>
      <w:numFmt w:val="aiueoFullWidth"/>
      <w:lvlText w:val="(%5)"/>
      <w:lvlJc w:val="left"/>
      <w:pPr>
        <w:ind w:left="2200" w:hanging="440"/>
      </w:pPr>
    </w:lvl>
    <w:lvl w:ilvl="5" w:tplc="B6BE1644" w:tentative="1">
      <w:start w:val="1"/>
      <w:numFmt w:val="decimalEnclosedCircle"/>
      <w:lvlText w:val="%6"/>
      <w:lvlJc w:val="left"/>
      <w:pPr>
        <w:ind w:left="2640" w:hanging="440"/>
      </w:pPr>
    </w:lvl>
    <w:lvl w:ilvl="6" w:tplc="6E58BC5A" w:tentative="1">
      <w:start w:val="1"/>
      <w:numFmt w:val="decimal"/>
      <w:lvlText w:val="%7."/>
      <w:lvlJc w:val="left"/>
      <w:pPr>
        <w:ind w:left="3080" w:hanging="440"/>
      </w:pPr>
    </w:lvl>
    <w:lvl w:ilvl="7" w:tplc="38D81422" w:tentative="1">
      <w:start w:val="1"/>
      <w:numFmt w:val="aiueoFullWidth"/>
      <w:lvlText w:val="(%8)"/>
      <w:lvlJc w:val="left"/>
      <w:pPr>
        <w:ind w:left="3520" w:hanging="440"/>
      </w:pPr>
    </w:lvl>
    <w:lvl w:ilvl="8" w:tplc="E51E5450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1C541D"/>
    <w:multiLevelType w:val="hybridMultilevel"/>
    <w:tmpl w:val="2722B5B6"/>
    <w:lvl w:ilvl="0" w:tplc="A69C450C">
      <w:start w:val="1"/>
      <w:numFmt w:val="decimalEnclosedCircle"/>
      <w:lvlText w:val="%1"/>
      <w:lvlJc w:val="left"/>
      <w:pPr>
        <w:ind w:left="440" w:hanging="440"/>
      </w:pPr>
    </w:lvl>
    <w:lvl w:ilvl="1" w:tplc="5A0634B6" w:tentative="1">
      <w:start w:val="1"/>
      <w:numFmt w:val="aiueoFullWidth"/>
      <w:lvlText w:val="(%2)"/>
      <w:lvlJc w:val="left"/>
      <w:pPr>
        <w:ind w:left="880" w:hanging="440"/>
      </w:pPr>
    </w:lvl>
    <w:lvl w:ilvl="2" w:tplc="861C4EBA" w:tentative="1">
      <w:start w:val="1"/>
      <w:numFmt w:val="decimalEnclosedCircle"/>
      <w:lvlText w:val="%3"/>
      <w:lvlJc w:val="left"/>
      <w:pPr>
        <w:ind w:left="1320" w:hanging="440"/>
      </w:pPr>
    </w:lvl>
    <w:lvl w:ilvl="3" w:tplc="89A299EA" w:tentative="1">
      <w:start w:val="1"/>
      <w:numFmt w:val="decimal"/>
      <w:lvlText w:val="%4."/>
      <w:lvlJc w:val="left"/>
      <w:pPr>
        <w:ind w:left="1760" w:hanging="440"/>
      </w:pPr>
    </w:lvl>
    <w:lvl w:ilvl="4" w:tplc="4126A06A" w:tentative="1">
      <w:start w:val="1"/>
      <w:numFmt w:val="aiueoFullWidth"/>
      <w:lvlText w:val="(%5)"/>
      <w:lvlJc w:val="left"/>
      <w:pPr>
        <w:ind w:left="2200" w:hanging="440"/>
      </w:pPr>
    </w:lvl>
    <w:lvl w:ilvl="5" w:tplc="9DFE90C8" w:tentative="1">
      <w:start w:val="1"/>
      <w:numFmt w:val="decimalEnclosedCircle"/>
      <w:lvlText w:val="%6"/>
      <w:lvlJc w:val="left"/>
      <w:pPr>
        <w:ind w:left="2640" w:hanging="440"/>
      </w:pPr>
    </w:lvl>
    <w:lvl w:ilvl="6" w:tplc="E096540C" w:tentative="1">
      <w:start w:val="1"/>
      <w:numFmt w:val="decimal"/>
      <w:lvlText w:val="%7."/>
      <w:lvlJc w:val="left"/>
      <w:pPr>
        <w:ind w:left="3080" w:hanging="440"/>
      </w:pPr>
    </w:lvl>
    <w:lvl w:ilvl="7" w:tplc="EABA8050" w:tentative="1">
      <w:start w:val="1"/>
      <w:numFmt w:val="aiueoFullWidth"/>
      <w:lvlText w:val="(%8)"/>
      <w:lvlJc w:val="left"/>
      <w:pPr>
        <w:ind w:left="3520" w:hanging="440"/>
      </w:pPr>
    </w:lvl>
    <w:lvl w:ilvl="8" w:tplc="E00A6238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8387820"/>
    <w:multiLevelType w:val="hybridMultilevel"/>
    <w:tmpl w:val="8EF60740"/>
    <w:lvl w:ilvl="0" w:tplc="50AAF6A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E628062" w:tentative="1">
      <w:start w:val="1"/>
      <w:numFmt w:val="aiueoFullWidth"/>
      <w:lvlText w:val="(%2)"/>
      <w:lvlJc w:val="left"/>
      <w:pPr>
        <w:ind w:left="880" w:hanging="440"/>
      </w:pPr>
    </w:lvl>
    <w:lvl w:ilvl="2" w:tplc="8E60860A" w:tentative="1">
      <w:start w:val="1"/>
      <w:numFmt w:val="decimalEnclosedCircle"/>
      <w:lvlText w:val="%3"/>
      <w:lvlJc w:val="left"/>
      <w:pPr>
        <w:ind w:left="1320" w:hanging="440"/>
      </w:pPr>
    </w:lvl>
    <w:lvl w:ilvl="3" w:tplc="B9DCA10C" w:tentative="1">
      <w:start w:val="1"/>
      <w:numFmt w:val="decimal"/>
      <w:lvlText w:val="%4."/>
      <w:lvlJc w:val="left"/>
      <w:pPr>
        <w:ind w:left="1760" w:hanging="440"/>
      </w:pPr>
    </w:lvl>
    <w:lvl w:ilvl="4" w:tplc="F9D4E7A8" w:tentative="1">
      <w:start w:val="1"/>
      <w:numFmt w:val="aiueoFullWidth"/>
      <w:lvlText w:val="(%5)"/>
      <w:lvlJc w:val="left"/>
      <w:pPr>
        <w:ind w:left="2200" w:hanging="440"/>
      </w:pPr>
    </w:lvl>
    <w:lvl w:ilvl="5" w:tplc="A70C0FF4" w:tentative="1">
      <w:start w:val="1"/>
      <w:numFmt w:val="decimalEnclosedCircle"/>
      <w:lvlText w:val="%6"/>
      <w:lvlJc w:val="left"/>
      <w:pPr>
        <w:ind w:left="2640" w:hanging="440"/>
      </w:pPr>
    </w:lvl>
    <w:lvl w:ilvl="6" w:tplc="7A8CD222" w:tentative="1">
      <w:start w:val="1"/>
      <w:numFmt w:val="decimal"/>
      <w:lvlText w:val="%7."/>
      <w:lvlJc w:val="left"/>
      <w:pPr>
        <w:ind w:left="3080" w:hanging="440"/>
      </w:pPr>
    </w:lvl>
    <w:lvl w:ilvl="7" w:tplc="D7CAF2A6" w:tentative="1">
      <w:start w:val="1"/>
      <w:numFmt w:val="aiueoFullWidth"/>
      <w:lvlText w:val="(%8)"/>
      <w:lvlJc w:val="left"/>
      <w:pPr>
        <w:ind w:left="3520" w:hanging="440"/>
      </w:pPr>
    </w:lvl>
    <w:lvl w:ilvl="8" w:tplc="883A9B32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51A0C37"/>
    <w:multiLevelType w:val="hybridMultilevel"/>
    <w:tmpl w:val="B2F4D952"/>
    <w:lvl w:ilvl="0" w:tplc="E8B2798C">
      <w:start w:val="1"/>
      <w:numFmt w:val="decimal"/>
      <w:lvlText w:val="%1."/>
      <w:lvlJc w:val="left"/>
      <w:pPr>
        <w:ind w:left="440" w:hanging="440"/>
      </w:pPr>
    </w:lvl>
    <w:lvl w:ilvl="1" w:tplc="6206E268" w:tentative="1">
      <w:start w:val="1"/>
      <w:numFmt w:val="aiueoFullWidth"/>
      <w:lvlText w:val="(%2)"/>
      <w:lvlJc w:val="left"/>
      <w:pPr>
        <w:ind w:left="880" w:hanging="440"/>
      </w:pPr>
    </w:lvl>
    <w:lvl w:ilvl="2" w:tplc="2C52C734" w:tentative="1">
      <w:start w:val="1"/>
      <w:numFmt w:val="decimalEnclosedCircle"/>
      <w:lvlText w:val="%3"/>
      <w:lvlJc w:val="left"/>
      <w:pPr>
        <w:ind w:left="1320" w:hanging="440"/>
      </w:pPr>
    </w:lvl>
    <w:lvl w:ilvl="3" w:tplc="8CD4020A" w:tentative="1">
      <w:start w:val="1"/>
      <w:numFmt w:val="decimal"/>
      <w:lvlText w:val="%4."/>
      <w:lvlJc w:val="left"/>
      <w:pPr>
        <w:ind w:left="1760" w:hanging="440"/>
      </w:pPr>
    </w:lvl>
    <w:lvl w:ilvl="4" w:tplc="81ECD746" w:tentative="1">
      <w:start w:val="1"/>
      <w:numFmt w:val="aiueoFullWidth"/>
      <w:lvlText w:val="(%5)"/>
      <w:lvlJc w:val="left"/>
      <w:pPr>
        <w:ind w:left="2200" w:hanging="440"/>
      </w:pPr>
    </w:lvl>
    <w:lvl w:ilvl="5" w:tplc="46B06068" w:tentative="1">
      <w:start w:val="1"/>
      <w:numFmt w:val="decimalEnclosedCircle"/>
      <w:lvlText w:val="%6"/>
      <w:lvlJc w:val="left"/>
      <w:pPr>
        <w:ind w:left="2640" w:hanging="440"/>
      </w:pPr>
    </w:lvl>
    <w:lvl w:ilvl="6" w:tplc="E3ACE026" w:tentative="1">
      <w:start w:val="1"/>
      <w:numFmt w:val="decimal"/>
      <w:lvlText w:val="%7."/>
      <w:lvlJc w:val="left"/>
      <w:pPr>
        <w:ind w:left="3080" w:hanging="440"/>
      </w:pPr>
    </w:lvl>
    <w:lvl w:ilvl="7" w:tplc="91CA6390" w:tentative="1">
      <w:start w:val="1"/>
      <w:numFmt w:val="aiueoFullWidth"/>
      <w:lvlText w:val="(%8)"/>
      <w:lvlJc w:val="left"/>
      <w:pPr>
        <w:ind w:left="3520" w:hanging="440"/>
      </w:pPr>
    </w:lvl>
    <w:lvl w:ilvl="8" w:tplc="24DEC088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61243F1"/>
    <w:multiLevelType w:val="hybridMultilevel"/>
    <w:tmpl w:val="5ED8DED6"/>
    <w:lvl w:ilvl="0" w:tplc="EEB2A554">
      <w:start w:val="1"/>
      <w:numFmt w:val="decimalEnclosedCircle"/>
      <w:lvlText w:val="%1"/>
      <w:lvlJc w:val="left"/>
      <w:pPr>
        <w:ind w:left="440" w:hanging="440"/>
      </w:pPr>
    </w:lvl>
    <w:lvl w:ilvl="1" w:tplc="32263750" w:tentative="1">
      <w:start w:val="1"/>
      <w:numFmt w:val="aiueoFullWidth"/>
      <w:lvlText w:val="(%2)"/>
      <w:lvlJc w:val="left"/>
      <w:pPr>
        <w:ind w:left="880" w:hanging="440"/>
      </w:pPr>
    </w:lvl>
    <w:lvl w:ilvl="2" w:tplc="5A4A464C" w:tentative="1">
      <w:start w:val="1"/>
      <w:numFmt w:val="decimalEnclosedCircle"/>
      <w:lvlText w:val="%3"/>
      <w:lvlJc w:val="left"/>
      <w:pPr>
        <w:ind w:left="1320" w:hanging="440"/>
      </w:pPr>
    </w:lvl>
    <w:lvl w:ilvl="3" w:tplc="5B1A7578" w:tentative="1">
      <w:start w:val="1"/>
      <w:numFmt w:val="decimal"/>
      <w:lvlText w:val="%4."/>
      <w:lvlJc w:val="left"/>
      <w:pPr>
        <w:ind w:left="1760" w:hanging="440"/>
      </w:pPr>
    </w:lvl>
    <w:lvl w:ilvl="4" w:tplc="F7FE7EB6" w:tentative="1">
      <w:start w:val="1"/>
      <w:numFmt w:val="aiueoFullWidth"/>
      <w:lvlText w:val="(%5)"/>
      <w:lvlJc w:val="left"/>
      <w:pPr>
        <w:ind w:left="2200" w:hanging="440"/>
      </w:pPr>
    </w:lvl>
    <w:lvl w:ilvl="5" w:tplc="9F6A2840" w:tentative="1">
      <w:start w:val="1"/>
      <w:numFmt w:val="decimalEnclosedCircle"/>
      <w:lvlText w:val="%6"/>
      <w:lvlJc w:val="left"/>
      <w:pPr>
        <w:ind w:left="2640" w:hanging="440"/>
      </w:pPr>
    </w:lvl>
    <w:lvl w:ilvl="6" w:tplc="A15830E2" w:tentative="1">
      <w:start w:val="1"/>
      <w:numFmt w:val="decimal"/>
      <w:lvlText w:val="%7."/>
      <w:lvlJc w:val="left"/>
      <w:pPr>
        <w:ind w:left="3080" w:hanging="440"/>
      </w:pPr>
    </w:lvl>
    <w:lvl w:ilvl="7" w:tplc="9F82BDFC" w:tentative="1">
      <w:start w:val="1"/>
      <w:numFmt w:val="aiueoFullWidth"/>
      <w:lvlText w:val="(%8)"/>
      <w:lvlJc w:val="left"/>
      <w:pPr>
        <w:ind w:left="3520" w:hanging="440"/>
      </w:pPr>
    </w:lvl>
    <w:lvl w:ilvl="8" w:tplc="1D908FF0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A317EA9"/>
    <w:multiLevelType w:val="hybridMultilevel"/>
    <w:tmpl w:val="624A4886"/>
    <w:lvl w:ilvl="0" w:tplc="53E29E5A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9C7CBA2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A3DA62D4" w:tentative="1">
      <w:start w:val="1"/>
      <w:numFmt w:val="decimalEnclosedCircle"/>
      <w:lvlText w:val="%3"/>
      <w:lvlJc w:val="left"/>
      <w:pPr>
        <w:ind w:left="1320" w:hanging="440"/>
      </w:pPr>
    </w:lvl>
    <w:lvl w:ilvl="3" w:tplc="B80ACD8C" w:tentative="1">
      <w:start w:val="1"/>
      <w:numFmt w:val="decimal"/>
      <w:lvlText w:val="%4."/>
      <w:lvlJc w:val="left"/>
      <w:pPr>
        <w:ind w:left="1760" w:hanging="440"/>
      </w:pPr>
    </w:lvl>
    <w:lvl w:ilvl="4" w:tplc="24F40DDC" w:tentative="1">
      <w:start w:val="1"/>
      <w:numFmt w:val="aiueoFullWidth"/>
      <w:lvlText w:val="(%5)"/>
      <w:lvlJc w:val="left"/>
      <w:pPr>
        <w:ind w:left="2200" w:hanging="440"/>
      </w:pPr>
    </w:lvl>
    <w:lvl w:ilvl="5" w:tplc="0CE60F4A" w:tentative="1">
      <w:start w:val="1"/>
      <w:numFmt w:val="decimalEnclosedCircle"/>
      <w:lvlText w:val="%6"/>
      <w:lvlJc w:val="left"/>
      <w:pPr>
        <w:ind w:left="2640" w:hanging="440"/>
      </w:pPr>
    </w:lvl>
    <w:lvl w:ilvl="6" w:tplc="0B9CCCEC" w:tentative="1">
      <w:start w:val="1"/>
      <w:numFmt w:val="decimal"/>
      <w:lvlText w:val="%7."/>
      <w:lvlJc w:val="left"/>
      <w:pPr>
        <w:ind w:left="3080" w:hanging="440"/>
      </w:pPr>
    </w:lvl>
    <w:lvl w:ilvl="7" w:tplc="2B8AD22E" w:tentative="1">
      <w:start w:val="1"/>
      <w:numFmt w:val="aiueoFullWidth"/>
      <w:lvlText w:val="(%8)"/>
      <w:lvlJc w:val="left"/>
      <w:pPr>
        <w:ind w:left="3520" w:hanging="440"/>
      </w:pPr>
    </w:lvl>
    <w:lvl w:ilvl="8" w:tplc="B58427BE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0197749">
    <w:abstractNumId w:val="5"/>
  </w:num>
  <w:num w:numId="2" w16cid:durableId="1204755373">
    <w:abstractNumId w:val="1"/>
  </w:num>
  <w:num w:numId="3" w16cid:durableId="1196576104">
    <w:abstractNumId w:val="4"/>
  </w:num>
  <w:num w:numId="4" w16cid:durableId="1649288026">
    <w:abstractNumId w:val="3"/>
  </w:num>
  <w:num w:numId="5" w16cid:durableId="994189913">
    <w:abstractNumId w:val="2"/>
  </w:num>
  <w:num w:numId="6" w16cid:durableId="79147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C4"/>
    <w:rsid w:val="000E3113"/>
    <w:rsid w:val="000E3556"/>
    <w:rsid w:val="00117DC8"/>
    <w:rsid w:val="00167CAA"/>
    <w:rsid w:val="002A29AB"/>
    <w:rsid w:val="00306FC8"/>
    <w:rsid w:val="00336CA6"/>
    <w:rsid w:val="003F71D2"/>
    <w:rsid w:val="005126B9"/>
    <w:rsid w:val="0069080A"/>
    <w:rsid w:val="00701957"/>
    <w:rsid w:val="00765E7F"/>
    <w:rsid w:val="007A4DC4"/>
    <w:rsid w:val="007C280B"/>
    <w:rsid w:val="007E4FF6"/>
    <w:rsid w:val="008933E3"/>
    <w:rsid w:val="008A0C2F"/>
    <w:rsid w:val="008F0C68"/>
    <w:rsid w:val="009F0A82"/>
    <w:rsid w:val="00A30BFB"/>
    <w:rsid w:val="00B50E87"/>
    <w:rsid w:val="00BE1E63"/>
    <w:rsid w:val="00BF0974"/>
    <w:rsid w:val="00D319BC"/>
    <w:rsid w:val="00D47753"/>
    <w:rsid w:val="00DC0389"/>
    <w:rsid w:val="00E17CB6"/>
    <w:rsid w:val="00EE281A"/>
    <w:rsid w:val="00EE7EE5"/>
    <w:rsid w:val="00F17E44"/>
    <w:rsid w:val="00F870BA"/>
    <w:rsid w:val="00F91682"/>
    <w:rsid w:val="00F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1DA44"/>
  <w15:chartTrackingRefBased/>
  <w15:docId w15:val="{6E49EBB3-8AFB-44E3-9781-C226AE77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4D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D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D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D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D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D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D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4D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4D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4D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A4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4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4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4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4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4D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4D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4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D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4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D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4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D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4D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4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4D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4D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機械システム工学科 東京農工大学</dc:creator>
  <cp:lastModifiedBy>国分寺市</cp:lastModifiedBy>
  <cp:revision>4</cp:revision>
  <cp:lastPrinted>2024-08-07T07:40:00Z</cp:lastPrinted>
  <dcterms:created xsi:type="dcterms:W3CDTF">2025-07-09T06:07:00Z</dcterms:created>
  <dcterms:modified xsi:type="dcterms:W3CDTF">2025-09-04T05:19:00Z</dcterms:modified>
</cp:coreProperties>
</file>