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93BB" w14:textId="0A537020" w:rsidR="000D594F" w:rsidRDefault="00652B1F" w:rsidP="00C8269D">
      <w:pPr>
        <w:rPr>
          <w:rFonts w:ascii="BIZ UDPゴシック" w:eastAsia="BIZ UDPゴシック" w:hAnsi="BIZ UDPゴシック"/>
          <w:sz w:val="24"/>
          <w:szCs w:val="21"/>
        </w:rPr>
      </w:pPr>
      <w:r w:rsidRPr="007257F1">
        <w:rPr>
          <w:rFonts w:asciiTheme="minorEastAsia" w:hAnsiTheme="minorEastAsia"/>
          <w:szCs w:val="21"/>
        </w:rPr>
        <w:t xml:space="preserve"> </w:t>
      </w:r>
    </w:p>
    <w:p w14:paraId="61DF407A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28C177" wp14:editId="46496420">
                <wp:simplePos x="0" y="0"/>
                <wp:positionH relativeFrom="column">
                  <wp:posOffset>-237490</wp:posOffset>
                </wp:positionH>
                <wp:positionV relativeFrom="paragraph">
                  <wp:posOffset>-348615</wp:posOffset>
                </wp:positionV>
                <wp:extent cx="4362450" cy="361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525A" w14:textId="77777777" w:rsidR="00952B8E" w:rsidRPr="00AD04B9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自動車の駅前広場内への乗入れを希望する方が提出してください。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8C177" id="正方形/長方形 5" o:spid="_x0000_s1026" style="position:absolute;margin-left:-18.7pt;margin-top:-27.45pt;width:343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" fillcolor="white [3212]" strokecolor="black [3213]">
                <v:textbox>
                  <w:txbxContent>
                    <w:p w14:paraId="73EC525A" w14:textId="77777777" w:rsidR="00952B8E" w:rsidRPr="00AD04B9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自動車の駅前広場内への乗入れを希望する方が提出してください。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CB97677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車両使用計画書</w:t>
      </w:r>
    </w:p>
    <w:p w14:paraId="02028D86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36FBFC70" w14:textId="245BC72D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〇区画内に車両を乗入れる場合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下図に進入ルート・警備計画を記載してください。</w:t>
      </w:r>
    </w:p>
    <w:p w14:paraId="7C10155A" w14:textId="50BA1263" w:rsidR="000D594F" w:rsidRDefault="000D594F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〇イベント実施中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区画内に車両を駐車する場合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「器具持込み・区画配置計画書」に位置等を記入の上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本計画書にも示してください。また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イベント実施中車両を駐車する際は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路面舗装養生のため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マット(貸出</w:t>
      </w:r>
      <w:r w:rsidR="00AF7D7B">
        <w:rPr>
          <w:rFonts w:ascii="BIZ UDPゴシック" w:eastAsia="BIZ UDPゴシック" w:hAnsi="BIZ UDPゴシック" w:hint="eastAsia"/>
          <w:sz w:val="24"/>
          <w:szCs w:val="21"/>
        </w:rPr>
        <w:t>可・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0.5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ｍ×２ｍ</w:t>
      </w:r>
      <w:r>
        <w:rPr>
          <w:rFonts w:ascii="BIZ UDPゴシック" w:eastAsia="BIZ UDPゴシック" w:hAnsi="BIZ UDPゴシック" w:hint="eastAsia"/>
          <w:sz w:val="24"/>
          <w:szCs w:val="21"/>
        </w:rPr>
        <w:t>)を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車輪</w:t>
      </w:r>
      <w:r>
        <w:rPr>
          <w:rFonts w:ascii="BIZ UDPゴシック" w:eastAsia="BIZ UDPゴシック" w:hAnsi="BIZ UDPゴシック" w:hint="eastAsia"/>
          <w:sz w:val="24"/>
          <w:szCs w:val="21"/>
        </w:rPr>
        <w:t>の下に敷いてください。</w:t>
      </w:r>
    </w:p>
    <w:p w14:paraId="1010052D" w14:textId="465AA764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車両の乗入れにあたっては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ガイドラインに記載の事項を必ず遵守し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歩行者の安全を最優先とする計画としてください。</w:t>
      </w:r>
    </w:p>
    <w:p w14:paraId="51A33CFA" w14:textId="77777777" w:rsidR="000150AB" w:rsidRDefault="00DE77CB" w:rsidP="000D594F">
      <w:pPr>
        <w:widowControl/>
        <w:ind w:left="210" w:hangingChars="100" w:hanging="21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7C16E" wp14:editId="0892FE43">
                <wp:simplePos x="0" y="0"/>
                <wp:positionH relativeFrom="column">
                  <wp:posOffset>950277</wp:posOffset>
                </wp:positionH>
                <wp:positionV relativeFrom="paragraph">
                  <wp:posOffset>2766835</wp:posOffset>
                </wp:positionV>
                <wp:extent cx="409651" cy="175565"/>
                <wp:effectExtent l="40958" t="16192" r="69532" b="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892">
                          <a:off x="0" y="0"/>
                          <a:ext cx="409651" cy="1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203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left:0;text-align:left;margin-left:74.8pt;margin-top:217.85pt;width:32.25pt;height:13.8pt;rotation:3986655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" adj="16971" fillcolor="#4f81bd [3204]" strokecolor="#243f60 [1604]" strokeweight="2pt"/>
            </w:pict>
          </mc:Fallback>
        </mc:AlternateContent>
      </w:r>
      <w:r w:rsidR="000150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D849" wp14:editId="0A3113A1">
                <wp:simplePos x="0" y="0"/>
                <wp:positionH relativeFrom="column">
                  <wp:posOffset>2940271</wp:posOffset>
                </wp:positionH>
                <wp:positionV relativeFrom="paragraph">
                  <wp:posOffset>1831104</wp:posOffset>
                </wp:positionV>
                <wp:extent cx="771446" cy="1034939"/>
                <wp:effectExtent l="0" t="0" r="0" b="0"/>
                <wp:wrapNone/>
                <wp:docPr id="8" name="四角形: 1 つの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1743" flipH="1">
                          <a:off x="0" y="0"/>
                          <a:ext cx="771446" cy="1034939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2BE5" id="四角形: 1 つの角を切り取る 8" o:spid="_x0000_s1026" style="position:absolute;left:0;text-align:left;margin-left:231.5pt;margin-top:144.2pt;width:60.75pt;height:81.5pt;rotation:-11601776fd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446,103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" path="m,l385723,,771446,385723r,649216l,1034939,,xe" filled="f" strokecolor="#00b050" strokeweight="3pt">
                <v:path arrowok="t" o:connecttype="custom" o:connectlocs="0,0;385723,0;771446,385723;771446,1034939;0,1034939;0,0" o:connectangles="0,0,0,0,0,0"/>
              </v:shape>
            </w:pict>
          </mc:Fallback>
        </mc:AlternateContent>
      </w:r>
      <w:r w:rsidR="000150AB">
        <w:rPr>
          <w:rFonts w:ascii="BIZ UDPゴシック" w:eastAsia="BIZ UDPゴシック" w:hAnsi="BIZ UDPゴシック" w:hint="eastAsia"/>
          <w:b/>
          <w:noProof/>
        </w:rPr>
        <w:drawing>
          <wp:anchor distT="0" distB="0" distL="114300" distR="114300" simplePos="0" relativeHeight="251651584" behindDoc="0" locked="0" layoutInCell="1" allowOverlap="1" wp14:anchorId="52B4B74B" wp14:editId="17CABF50">
            <wp:simplePos x="0" y="0"/>
            <wp:positionH relativeFrom="column">
              <wp:posOffset>378327</wp:posOffset>
            </wp:positionH>
            <wp:positionV relativeFrom="paragraph">
              <wp:posOffset>236220</wp:posOffset>
            </wp:positionV>
            <wp:extent cx="5735782" cy="3404636"/>
            <wp:effectExtent l="0" t="0" r="0" b="571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2" cy="34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73468" w14:textId="77777777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58528812" w14:textId="77777777" w:rsidR="00DE77CB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713AF1FA" w14:textId="77777777" w:rsidR="00DE77CB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※「車両使用計画書」記入にあたっての注意事項</w:t>
      </w:r>
    </w:p>
    <w:p w14:paraId="7D62030C" w14:textId="3DC0A728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・記載内容から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安全に実施できる内容かどうかを判断します。誘導員の配置や人数等を明示してください。</w:t>
      </w:r>
    </w:p>
    <w:p w14:paraId="341BCDAF" w14:textId="0A1C4D05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・広場内には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原則として図中矢印の箇所から進入してください。</w:t>
      </w:r>
    </w:p>
    <w:p w14:paraId="29AE82D3" w14:textId="7B368140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搬出のために車両を広場内に乗入れることは可能ですが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搬出が小規模なものであれば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一般車両乗降場に停車し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台車等で行うこともご検討ください。</w:t>
      </w:r>
    </w:p>
    <w:p w14:paraId="26DDA0BC" w14:textId="77777777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・ロータリー内は交通規制によりバス・タクシーのみ通行可能です。一般車両は進入できませんのでご注意ください。</w:t>
      </w:r>
      <w:bookmarkStart w:id="0" w:name="_GoBack"/>
      <w:bookmarkEnd w:id="0"/>
    </w:p>
    <w:p w14:paraId="1F6C1C19" w14:textId="77777777" w:rsidR="00DE77CB" w:rsidRPr="00DE77CB" w:rsidRDefault="00DE77C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sectPr w:rsidR="00DE77CB" w:rsidRPr="00DE77CB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13B7"/>
    <w:rsid w:val="00A05842"/>
    <w:rsid w:val="00A137F6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269D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B50C-FB9D-40B2-B93C-194BC32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唐澤　吉一郎</cp:lastModifiedBy>
  <cp:revision>196</cp:revision>
  <cp:lastPrinted>2022-05-13T01:45:00Z</cp:lastPrinted>
  <dcterms:created xsi:type="dcterms:W3CDTF">2018-03-23T12:03:00Z</dcterms:created>
  <dcterms:modified xsi:type="dcterms:W3CDTF">2024-06-10T07:37:00Z</dcterms:modified>
</cp:coreProperties>
</file>