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2C20" w14:textId="595F6CAF" w:rsidR="00445DDF" w:rsidRPr="00BA5977" w:rsidRDefault="009A289D">
      <w:pPr>
        <w:rPr>
          <w:rFonts w:ascii="ＭＳ Ｐ明朝" w:eastAsia="ＭＳ Ｐ明朝" w:hAnsi="ＭＳ Ｐ明朝"/>
        </w:rPr>
      </w:pPr>
      <w:r>
        <w:rPr>
          <w:rFonts w:ascii="ＭＳ ゴシック" w:eastAsia="ＭＳ ゴシック" w:hAnsi="ＭＳ ゴシック"/>
          <w:szCs w:val="21"/>
        </w:rPr>
        <w:t>様式第</w:t>
      </w:r>
      <w:r>
        <w:rPr>
          <w:rFonts w:ascii="ＭＳ ゴシック" w:eastAsia="ＭＳ ゴシック" w:hAnsi="ＭＳ ゴシック" w:hint="eastAsia"/>
          <w:szCs w:val="21"/>
        </w:rPr>
        <w:t>７</w:t>
      </w:r>
      <w:r>
        <w:rPr>
          <w:rFonts w:ascii="ＭＳ ゴシック" w:eastAsia="ＭＳ ゴシック" w:hAnsi="ＭＳ ゴシック"/>
          <w:szCs w:val="21"/>
        </w:rPr>
        <w:t>号（第</w:t>
      </w:r>
      <w:r w:rsidR="00C25930">
        <w:rPr>
          <w:rFonts w:ascii="ＭＳ ゴシック" w:eastAsia="ＭＳ ゴシック" w:hAnsi="ＭＳ ゴシック" w:hint="eastAsia"/>
          <w:szCs w:val="21"/>
        </w:rPr>
        <w:t>10</w:t>
      </w:r>
      <w:r>
        <w:rPr>
          <w:rFonts w:ascii="ＭＳ ゴシック" w:eastAsia="ＭＳ ゴシック" w:hAnsi="ＭＳ ゴシック"/>
          <w:szCs w:val="21"/>
        </w:rPr>
        <w:t>条関係）</w:t>
      </w:r>
    </w:p>
    <w:p w14:paraId="7F0A74CE" w14:textId="77777777" w:rsidR="00445DDF" w:rsidRPr="00BA5977" w:rsidRDefault="00445DDF">
      <w:pPr>
        <w:rPr>
          <w:rFonts w:ascii="ＭＳ Ｐ明朝" w:eastAsia="ＭＳ Ｐ明朝" w:hAnsi="ＭＳ Ｐ明朝"/>
        </w:rPr>
      </w:pPr>
    </w:p>
    <w:p w14:paraId="4F2FF0FB"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在外選挙人名簿抄本閲覧申出書</w:t>
      </w:r>
      <w:r w:rsidRPr="00BA5977">
        <w:rPr>
          <w:rFonts w:ascii="ＭＳ Ｐ明朝" w:eastAsia="ＭＳ Ｐ明朝" w:hAnsi="ＭＳ Ｐ明朝"/>
        </w:rPr>
        <w:t>(</w:t>
      </w:r>
      <w:r w:rsidRPr="00BA5977">
        <w:rPr>
          <w:rFonts w:ascii="ＭＳ Ｐ明朝" w:eastAsia="ＭＳ Ｐ明朝" w:hAnsi="ＭＳ Ｐ明朝" w:hint="eastAsia"/>
        </w:rPr>
        <w:t>登録の確認</w:t>
      </w:r>
      <w:r w:rsidRPr="00BA5977">
        <w:rPr>
          <w:rFonts w:ascii="ＭＳ Ｐ明朝" w:eastAsia="ＭＳ Ｐ明朝" w:hAnsi="ＭＳ Ｐ明朝"/>
        </w:rPr>
        <w:t>)</w:t>
      </w:r>
    </w:p>
    <w:p w14:paraId="7D3CA79E" w14:textId="77777777" w:rsidR="00445DDF" w:rsidRPr="00BA5977" w:rsidRDefault="00445DDF">
      <w:pPr>
        <w:rPr>
          <w:rFonts w:ascii="ＭＳ Ｐ明朝" w:eastAsia="ＭＳ Ｐ明朝" w:hAnsi="ＭＳ Ｐ明朝"/>
        </w:rPr>
      </w:pPr>
    </w:p>
    <w:p w14:paraId="1AF761D2" w14:textId="264D1635" w:rsidR="00445DDF" w:rsidRPr="00BA5977" w:rsidRDefault="00A45976">
      <w:pPr>
        <w:jc w:val="right"/>
        <w:rPr>
          <w:rFonts w:ascii="ＭＳ Ｐ明朝" w:eastAsia="ＭＳ Ｐ明朝" w:hAnsi="ＭＳ Ｐ明朝"/>
        </w:rPr>
      </w:pPr>
      <w:bookmarkStart w:id="0" w:name="_Hlk218671957"/>
      <w:r>
        <w:rPr>
          <w:rFonts w:ascii="ＭＳ Ｐ明朝" w:eastAsia="ＭＳ Ｐ明朝" w:hAnsi="ＭＳ Ｐ明朝" w:hint="eastAsia"/>
        </w:rPr>
        <w:t xml:space="preserve">　</w:t>
      </w:r>
      <w:r w:rsidR="00445DDF" w:rsidRPr="00BA5977">
        <w:rPr>
          <w:rFonts w:ascii="ＭＳ Ｐ明朝" w:eastAsia="ＭＳ Ｐ明朝" w:hAnsi="ＭＳ Ｐ明朝" w:hint="eastAsia"/>
        </w:rPr>
        <w:t>年　　月　　日</w:t>
      </w:r>
    </w:p>
    <w:bookmarkEnd w:id="0"/>
    <w:p w14:paraId="1F706DDD" w14:textId="77777777" w:rsidR="00445DDF" w:rsidRPr="00BA5977" w:rsidRDefault="00445DDF">
      <w:pPr>
        <w:rPr>
          <w:rFonts w:ascii="ＭＳ Ｐ明朝" w:eastAsia="ＭＳ Ｐ明朝" w:hAnsi="ＭＳ Ｐ明朝"/>
        </w:rPr>
      </w:pPr>
    </w:p>
    <w:p w14:paraId="37337015" w14:textId="0B132182"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r w:rsidR="00757DC2">
        <w:rPr>
          <w:rFonts w:ascii="ＭＳ Ｐ明朝" w:eastAsia="ＭＳ Ｐ明朝" w:hAnsi="ＭＳ Ｐ明朝"/>
          <w:szCs w:val="21"/>
        </w:rPr>
        <w:t>国分寺市</w:t>
      </w:r>
      <w:r w:rsidRPr="00BA5977">
        <w:rPr>
          <w:rFonts w:ascii="ＭＳ Ｐ明朝" w:eastAsia="ＭＳ Ｐ明朝" w:hAnsi="ＭＳ Ｐ明朝" w:hint="eastAsia"/>
        </w:rPr>
        <w:t>選挙管理委員会委員長　殿</w:t>
      </w:r>
    </w:p>
    <w:p w14:paraId="4B5FA354" w14:textId="77777777" w:rsidR="00445DDF" w:rsidRPr="00BA5977" w:rsidRDefault="00445DDF">
      <w:pPr>
        <w:rPr>
          <w:rFonts w:ascii="ＭＳ Ｐ明朝" w:eastAsia="ＭＳ Ｐ明朝" w:hAnsi="ＭＳ Ｐ明朝"/>
        </w:rPr>
      </w:pPr>
    </w:p>
    <w:p w14:paraId="207D4EE1" w14:textId="79E73BBE" w:rsidR="00EB7006" w:rsidRDefault="00445DDF" w:rsidP="00EB7006">
      <w:pPr>
        <w:ind w:right="420" w:firstLineChars="2200" w:firstLine="4620"/>
        <w:rPr>
          <w:rFonts w:ascii="ＭＳ Ｐ明朝" w:eastAsia="ＭＳ Ｐ明朝" w:hAnsi="ＭＳ Ｐ明朝"/>
        </w:rPr>
      </w:pPr>
      <w:bookmarkStart w:id="1" w:name="_Hlk218671920"/>
      <w:r w:rsidRPr="00BA5977">
        <w:rPr>
          <w:rFonts w:ascii="ＭＳ Ｐ明朝" w:eastAsia="ＭＳ Ｐ明朝" w:hAnsi="ＭＳ Ｐ明朝" w:hint="eastAsia"/>
        </w:rPr>
        <w:t xml:space="preserve">申出者　</w:t>
      </w:r>
      <w:r w:rsidRPr="00BA5977">
        <w:rPr>
          <w:rFonts w:ascii="ＭＳ Ｐ明朝" w:eastAsia="ＭＳ Ｐ明朝" w:hAnsi="ＭＳ Ｐ明朝" w:hint="eastAsia"/>
          <w:spacing w:val="105"/>
        </w:rPr>
        <w:t>氏</w:t>
      </w:r>
      <w:r w:rsidRPr="00BA5977">
        <w:rPr>
          <w:rFonts w:ascii="ＭＳ Ｐ明朝" w:eastAsia="ＭＳ Ｐ明朝" w:hAnsi="ＭＳ Ｐ明朝" w:hint="eastAsia"/>
        </w:rPr>
        <w:t>名</w:t>
      </w:r>
      <w:r w:rsidR="00A45976">
        <w:rPr>
          <w:rFonts w:ascii="ＭＳ Ｐ明朝" w:eastAsia="ＭＳ Ｐ明朝" w:hAnsi="ＭＳ Ｐ明朝" w:hint="eastAsia"/>
        </w:rPr>
        <w:t xml:space="preserve">　</w:t>
      </w:r>
    </w:p>
    <w:p w14:paraId="2279E7CF" w14:textId="6164C381" w:rsidR="00445DDF" w:rsidRPr="00BA5977" w:rsidRDefault="00445DDF" w:rsidP="00EB7006">
      <w:pPr>
        <w:ind w:right="420" w:firstLineChars="1281" w:firstLine="5380"/>
        <w:rPr>
          <w:rFonts w:ascii="ＭＳ Ｐ明朝" w:eastAsia="ＭＳ Ｐ明朝" w:hAnsi="ＭＳ Ｐ明朝"/>
        </w:rPr>
      </w:pPr>
      <w:r w:rsidRPr="00BA5977">
        <w:rPr>
          <w:rFonts w:ascii="ＭＳ Ｐ明朝" w:eastAsia="ＭＳ Ｐ明朝" w:hAnsi="ＭＳ Ｐ明朝" w:hint="eastAsia"/>
          <w:spacing w:val="105"/>
        </w:rPr>
        <w:t>住</w:t>
      </w:r>
      <w:r w:rsidRPr="00BA5977">
        <w:rPr>
          <w:rFonts w:ascii="ＭＳ Ｐ明朝" w:eastAsia="ＭＳ Ｐ明朝" w:hAnsi="ＭＳ Ｐ明朝" w:hint="eastAsia"/>
        </w:rPr>
        <w:t xml:space="preserve">所　</w:t>
      </w:r>
    </w:p>
    <w:p w14:paraId="39BEA819" w14:textId="18962446" w:rsidR="00445DDF" w:rsidRPr="00BA5977" w:rsidRDefault="00445DDF" w:rsidP="00017C65">
      <w:pPr>
        <w:ind w:left="4195" w:right="-1" w:firstLineChars="600" w:firstLine="1260"/>
        <w:jc w:val="lef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sidR="00A45976">
        <w:rPr>
          <w:rFonts w:ascii="ＭＳ Ｐ明朝" w:eastAsia="ＭＳ Ｐ明朝" w:hAnsi="ＭＳ Ｐ明朝" w:hint="eastAsia"/>
        </w:rPr>
        <w:t xml:space="preserve">　</w:t>
      </w:r>
    </w:p>
    <w:bookmarkEnd w:id="1"/>
    <w:p w14:paraId="62438DE3" w14:textId="77777777" w:rsidR="00445DDF" w:rsidRPr="00BA5977" w:rsidRDefault="00445DDF">
      <w:pPr>
        <w:spacing w:after="120"/>
        <w:rPr>
          <w:rFonts w:ascii="ＭＳ Ｐ明朝" w:eastAsia="ＭＳ Ｐ明朝" w:hAnsi="ＭＳ Ｐ明朝"/>
        </w:rPr>
      </w:pPr>
    </w:p>
    <w:p w14:paraId="54A73041" w14:textId="77777777" w:rsidR="00445DDF" w:rsidRPr="00BA5977" w:rsidRDefault="00445DDF">
      <w:pPr>
        <w:spacing w:after="120"/>
        <w:rPr>
          <w:rFonts w:ascii="ＭＳ Ｐ明朝" w:eastAsia="ＭＳ Ｐ明朝" w:hAnsi="ＭＳ Ｐ明朝"/>
        </w:rPr>
      </w:pPr>
      <w:r w:rsidRPr="00BA5977">
        <w:rPr>
          <w:rFonts w:ascii="ＭＳ Ｐ明朝" w:eastAsia="ＭＳ Ｐ明朝" w:hAnsi="ＭＳ Ｐ明朝" w:hint="eastAsia"/>
        </w:rPr>
        <w:t xml:space="preserve">　下記のとおり、</w:t>
      </w:r>
      <w:r w:rsidRPr="00BA5977">
        <w:rPr>
          <w:rFonts w:ascii="ＭＳ Ｐ明朝" w:eastAsia="ＭＳ Ｐ明朝" w:hAnsi="ＭＳ Ｐ明朝"/>
        </w:rPr>
        <w:t>5</w:t>
      </w:r>
      <w:r w:rsidRPr="00BA5977">
        <w:rPr>
          <w:rFonts w:ascii="ＭＳ Ｐ明朝" w:eastAsia="ＭＳ Ｐ明朝" w:hAnsi="ＭＳ Ｐ明朝" w:hint="eastAsia"/>
        </w:rPr>
        <w:t>に記載する者が在外選挙人名簿に登録された者であるかどうかの確認をするため、在外選挙人名簿抄本を閲覧する必要がありますので、閲覧の申出をします。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445DDF" w:rsidRPr="00BA5977" w14:paraId="2F33F3A5" w14:textId="77777777">
        <w:trPr>
          <w:trHeight w:val="600"/>
        </w:trPr>
        <w:tc>
          <w:tcPr>
            <w:tcW w:w="1920" w:type="dxa"/>
            <w:vAlign w:val="center"/>
          </w:tcPr>
          <w:p w14:paraId="2CF311F2" w14:textId="77777777" w:rsidR="00445DDF" w:rsidRPr="00BA5977" w:rsidRDefault="00445DDF" w:rsidP="0071166A">
            <w:pPr>
              <w:jc w:val="distribute"/>
              <w:rPr>
                <w:rFonts w:ascii="ＭＳ Ｐ明朝" w:eastAsia="ＭＳ Ｐ明朝" w:hAnsi="ＭＳ Ｐ明朝"/>
              </w:rPr>
            </w:pPr>
            <w:r w:rsidRPr="00BA5977">
              <w:rPr>
                <w:rFonts w:ascii="ＭＳ Ｐ明朝" w:eastAsia="ＭＳ Ｐ明朝" w:hAnsi="ＭＳ Ｐ明朝"/>
              </w:rPr>
              <w:t>1</w:t>
            </w:r>
            <w:r w:rsidRPr="00BA5977">
              <w:rPr>
                <w:rFonts w:ascii="ＭＳ Ｐ明朝" w:eastAsia="ＭＳ Ｐ明朝" w:hAnsi="ＭＳ Ｐ明朝" w:hint="eastAsia"/>
              </w:rPr>
              <w:t xml:space="preserve">　</w:t>
            </w:r>
            <w:r w:rsidRPr="00BA5977">
              <w:rPr>
                <w:rFonts w:ascii="ＭＳ Ｐ明朝" w:eastAsia="ＭＳ Ｐ明朝" w:hAnsi="ＭＳ Ｐ明朝" w:hint="eastAsia"/>
                <w:spacing w:val="30"/>
              </w:rPr>
              <w:t>活動の内</w:t>
            </w:r>
            <w:r w:rsidRPr="00BA5977">
              <w:rPr>
                <w:rFonts w:ascii="ＭＳ Ｐ明朝" w:eastAsia="ＭＳ Ｐ明朝" w:hAnsi="ＭＳ Ｐ明朝" w:hint="eastAsia"/>
              </w:rPr>
              <w:t>容</w:t>
            </w:r>
          </w:p>
        </w:tc>
        <w:tc>
          <w:tcPr>
            <w:tcW w:w="6600" w:type="dxa"/>
            <w:vAlign w:val="center"/>
          </w:tcPr>
          <w:p w14:paraId="04042CB6"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登録の確認</w:t>
            </w:r>
          </w:p>
        </w:tc>
      </w:tr>
      <w:tr w:rsidR="00445DDF" w:rsidRPr="00BA5977" w14:paraId="1097A260" w14:textId="77777777">
        <w:trPr>
          <w:trHeight w:val="800"/>
        </w:trPr>
        <w:tc>
          <w:tcPr>
            <w:tcW w:w="1920" w:type="dxa"/>
          </w:tcPr>
          <w:p w14:paraId="7716DD40"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2</w:t>
            </w:r>
            <w:r w:rsidRPr="00BA5977">
              <w:rPr>
                <w:rFonts w:ascii="ＭＳ Ｐ明朝" w:eastAsia="ＭＳ Ｐ明朝" w:hAnsi="ＭＳ Ｐ明朝" w:hint="eastAsia"/>
              </w:rPr>
              <w:t xml:space="preserve">　閲覧事項の利用の目的</w:t>
            </w:r>
          </w:p>
        </w:tc>
        <w:tc>
          <w:tcPr>
            <w:tcW w:w="6600" w:type="dxa"/>
          </w:tcPr>
          <w:p w14:paraId="69CCFA32"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できる限り具体的に記載すること。</w:t>
            </w:r>
            <w:r w:rsidRPr="00BA5977">
              <w:rPr>
                <w:rFonts w:ascii="ＭＳ Ｐ明朝" w:eastAsia="ＭＳ Ｐ明朝" w:hAnsi="ＭＳ Ｐ明朝"/>
              </w:rPr>
              <w:t>)</w:t>
            </w:r>
          </w:p>
          <w:p w14:paraId="4332D80F" w14:textId="77777777" w:rsidR="00A45976" w:rsidRPr="00BA5977" w:rsidRDefault="00A45976">
            <w:pPr>
              <w:spacing w:before="60"/>
              <w:rPr>
                <w:rFonts w:ascii="ＭＳ Ｐ明朝" w:eastAsia="ＭＳ Ｐ明朝" w:hAnsi="ＭＳ Ｐ明朝"/>
              </w:rPr>
            </w:pPr>
          </w:p>
        </w:tc>
      </w:tr>
      <w:tr w:rsidR="00445DDF" w:rsidRPr="00BA5977" w14:paraId="3A9A5047" w14:textId="77777777">
        <w:trPr>
          <w:trHeight w:val="600"/>
        </w:trPr>
        <w:tc>
          <w:tcPr>
            <w:tcW w:w="1920" w:type="dxa"/>
            <w:vAlign w:val="center"/>
          </w:tcPr>
          <w:p w14:paraId="243CF812"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3</w:t>
            </w:r>
            <w:r w:rsidRPr="00BA5977">
              <w:rPr>
                <w:rFonts w:ascii="ＭＳ Ｐ明朝" w:eastAsia="ＭＳ Ｐ明朝" w:hAnsi="ＭＳ Ｐ明朝" w:hint="eastAsia"/>
              </w:rPr>
              <w:t xml:space="preserve">　閲覧者の氏名及び住所</w:t>
            </w:r>
          </w:p>
        </w:tc>
        <w:tc>
          <w:tcPr>
            <w:tcW w:w="6600" w:type="dxa"/>
            <w:vAlign w:val="center"/>
          </w:tcPr>
          <w:p w14:paraId="5205910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申出者と同じ</w:t>
            </w:r>
          </w:p>
        </w:tc>
      </w:tr>
      <w:tr w:rsidR="00445DDF" w:rsidRPr="00BA5977" w14:paraId="02997BB1" w14:textId="77777777">
        <w:trPr>
          <w:trHeight w:val="1000"/>
        </w:trPr>
        <w:tc>
          <w:tcPr>
            <w:tcW w:w="1920" w:type="dxa"/>
          </w:tcPr>
          <w:p w14:paraId="4D06823E"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4</w:t>
            </w:r>
            <w:r w:rsidRPr="00BA5977">
              <w:rPr>
                <w:rFonts w:ascii="ＭＳ Ｐ明朝" w:eastAsia="ＭＳ Ｐ明朝" w:hAnsi="ＭＳ Ｐ明朝" w:hint="eastAsia"/>
              </w:rPr>
              <w:t xml:space="preserve">　閲覧事項の管理の方法</w:t>
            </w:r>
          </w:p>
        </w:tc>
        <w:tc>
          <w:tcPr>
            <w:tcW w:w="6600" w:type="dxa"/>
          </w:tcPr>
          <w:p w14:paraId="662815D2"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管理体制や廃棄の時期、方法等について具体的に記載すること。</w:t>
            </w:r>
            <w:r w:rsidRPr="00BA5977">
              <w:rPr>
                <w:rFonts w:ascii="ＭＳ Ｐ明朝" w:eastAsia="ＭＳ Ｐ明朝" w:hAnsi="ＭＳ Ｐ明朝"/>
              </w:rPr>
              <w:t>)</w:t>
            </w:r>
          </w:p>
          <w:p w14:paraId="0DBF652F" w14:textId="77777777" w:rsidR="00A45976" w:rsidRPr="00BA5977" w:rsidRDefault="00A45976">
            <w:pPr>
              <w:spacing w:before="60"/>
              <w:rPr>
                <w:rFonts w:ascii="ＭＳ Ｐ明朝" w:eastAsia="ＭＳ Ｐ明朝" w:hAnsi="ＭＳ Ｐ明朝"/>
              </w:rPr>
            </w:pPr>
          </w:p>
        </w:tc>
      </w:tr>
      <w:tr w:rsidR="00445DDF" w:rsidRPr="00BA5977" w14:paraId="65D46934" w14:textId="77777777">
        <w:trPr>
          <w:trHeight w:val="1200"/>
        </w:trPr>
        <w:tc>
          <w:tcPr>
            <w:tcW w:w="1920" w:type="dxa"/>
          </w:tcPr>
          <w:p w14:paraId="552AF0F1" w14:textId="77777777" w:rsidR="00445DDF" w:rsidRPr="00BA5977" w:rsidRDefault="00445DDF" w:rsidP="0071166A">
            <w:pPr>
              <w:spacing w:before="60"/>
              <w:ind w:left="105" w:hanging="105"/>
              <w:jc w:val="distribute"/>
              <w:rPr>
                <w:rFonts w:ascii="ＭＳ Ｐ明朝" w:eastAsia="ＭＳ Ｐ明朝" w:hAnsi="ＭＳ Ｐ明朝"/>
              </w:rPr>
            </w:pPr>
            <w:r w:rsidRPr="00BA5977">
              <w:rPr>
                <w:rFonts w:ascii="ＭＳ Ｐ明朝" w:eastAsia="ＭＳ Ｐ明朝" w:hAnsi="ＭＳ Ｐ明朝"/>
              </w:rPr>
              <w:t>5</w:t>
            </w:r>
            <w:r w:rsidRPr="00BA5977">
              <w:rPr>
                <w:rFonts w:ascii="ＭＳ Ｐ明朝" w:eastAsia="ＭＳ Ｐ明朝" w:hAnsi="ＭＳ Ｐ明朝" w:hint="eastAsia"/>
              </w:rPr>
              <w:t xml:space="preserve">　</w:t>
            </w:r>
            <w:r w:rsidRPr="00BA5977">
              <w:rPr>
                <w:rFonts w:ascii="ＭＳ Ｐ明朝" w:eastAsia="ＭＳ Ｐ明朝" w:hAnsi="ＭＳ Ｐ明朝" w:hint="eastAsia"/>
                <w:spacing w:val="30"/>
              </w:rPr>
              <w:t>閲覧対象</w:t>
            </w:r>
            <w:r w:rsidRPr="00BA5977">
              <w:rPr>
                <w:rFonts w:ascii="ＭＳ Ｐ明朝" w:eastAsia="ＭＳ Ｐ明朝" w:hAnsi="ＭＳ Ｐ明朝" w:hint="eastAsia"/>
              </w:rPr>
              <w:t>者</w:t>
            </w:r>
          </w:p>
        </w:tc>
        <w:tc>
          <w:tcPr>
            <w:tcW w:w="6600" w:type="dxa"/>
          </w:tcPr>
          <w:p w14:paraId="0B924E24"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閲覧対象者の氏名、住所を記載するとともに、当該者と申出者との関係について、〔本人〕〔同居の者〕〔その他〕の別を記載すること。</w:t>
            </w:r>
            <w:r w:rsidRPr="00BA5977">
              <w:rPr>
                <w:rFonts w:ascii="ＭＳ Ｐ明朝" w:eastAsia="ＭＳ Ｐ明朝" w:hAnsi="ＭＳ Ｐ明朝"/>
              </w:rPr>
              <w:t>)</w:t>
            </w:r>
          </w:p>
          <w:p w14:paraId="6B6A3DDE" w14:textId="77777777" w:rsidR="00A45976" w:rsidRPr="00BA5977" w:rsidRDefault="00A45976">
            <w:pPr>
              <w:spacing w:before="60"/>
              <w:rPr>
                <w:rFonts w:ascii="ＭＳ Ｐ明朝" w:eastAsia="ＭＳ Ｐ明朝" w:hAnsi="ＭＳ Ｐ明朝"/>
              </w:rPr>
            </w:pPr>
          </w:p>
        </w:tc>
      </w:tr>
      <w:tr w:rsidR="00445DDF" w:rsidRPr="00BA5977" w14:paraId="2D9EAE2E" w14:textId="77777777">
        <w:trPr>
          <w:trHeight w:val="1600"/>
        </w:trPr>
        <w:tc>
          <w:tcPr>
            <w:tcW w:w="1920" w:type="dxa"/>
            <w:vAlign w:val="center"/>
          </w:tcPr>
          <w:p w14:paraId="20D4DDF6" w14:textId="77777777" w:rsidR="00445DDF" w:rsidRPr="00BA5977" w:rsidRDefault="00445DDF" w:rsidP="009D2142">
            <w:pPr>
              <w:spacing w:line="200" w:lineRule="exact"/>
              <w:jc w:val="center"/>
              <w:rPr>
                <w:rFonts w:ascii="ＭＳ Ｐ明朝" w:eastAsia="ＭＳ Ｐ明朝" w:hAnsi="ＭＳ Ｐ明朝"/>
              </w:rPr>
            </w:pPr>
            <w:r w:rsidRPr="00BA5977">
              <w:rPr>
                <w:rFonts w:ascii="ＭＳ Ｐ明朝" w:eastAsia="ＭＳ Ｐ明朝" w:hAnsi="ＭＳ Ｐ明朝" w:hint="eastAsia"/>
                <w:spacing w:val="420"/>
              </w:rPr>
              <w:t>備</w:t>
            </w:r>
            <w:r w:rsidRPr="00BA5977">
              <w:rPr>
                <w:rFonts w:ascii="ＭＳ Ｐ明朝" w:eastAsia="ＭＳ Ｐ明朝" w:hAnsi="ＭＳ Ｐ明朝" w:hint="eastAsia"/>
              </w:rPr>
              <w:t>考</w:t>
            </w:r>
          </w:p>
        </w:tc>
        <w:tc>
          <w:tcPr>
            <w:tcW w:w="6600" w:type="dxa"/>
          </w:tcPr>
          <w:p w14:paraId="2153F9B1" w14:textId="77777777" w:rsidR="00445DDF" w:rsidRPr="00BA5977" w:rsidRDefault="00445DDF" w:rsidP="009D2142">
            <w:pPr>
              <w:spacing w:line="200" w:lineRule="exact"/>
              <w:rPr>
                <w:rFonts w:ascii="ＭＳ Ｐ明朝" w:eastAsia="ＭＳ Ｐ明朝" w:hAnsi="ＭＳ Ｐ明朝"/>
              </w:rPr>
            </w:pPr>
            <w:r w:rsidRPr="00BA5977">
              <w:rPr>
                <w:rFonts w:ascii="ＭＳ Ｐ明朝" w:eastAsia="ＭＳ Ｐ明朝" w:hAnsi="ＭＳ Ｐ明朝" w:hint="eastAsia"/>
              </w:rPr>
              <w:t xml:space="preserve">　</w:t>
            </w:r>
          </w:p>
        </w:tc>
      </w:tr>
    </w:tbl>
    <w:p w14:paraId="3B8CDB00" w14:textId="77777777" w:rsidR="009D2142" w:rsidRPr="00BA5977" w:rsidRDefault="00445DDF" w:rsidP="009D2142">
      <w:pPr>
        <w:spacing w:before="120" w:line="200" w:lineRule="exact"/>
        <w:ind w:left="420" w:hanging="420"/>
        <w:rPr>
          <w:rFonts w:ascii="ＭＳ Ｐ明朝" w:eastAsia="ＭＳ Ｐ明朝" w:hAnsi="ＭＳ Ｐ明朝"/>
        </w:rPr>
      </w:pPr>
      <w:r w:rsidRPr="00BA5977">
        <w:rPr>
          <w:rFonts w:ascii="ＭＳ Ｐ明朝" w:eastAsia="ＭＳ Ｐ明朝" w:hAnsi="ＭＳ Ｐ明朝" w:hint="eastAsia"/>
        </w:rPr>
        <w:t>備考</w:t>
      </w:r>
    </w:p>
    <w:p w14:paraId="25BA62FF" w14:textId="7D4F04D0" w:rsidR="00445DDF" w:rsidRPr="00BA5977" w:rsidRDefault="009D2142" w:rsidP="000D5C7D">
      <w:pPr>
        <w:spacing w:before="120" w:line="200" w:lineRule="exact"/>
        <w:ind w:left="210" w:hangingChars="100" w:hanging="210"/>
        <w:rPr>
          <w:rFonts w:ascii="ＭＳ Ｐ明朝" w:eastAsia="ＭＳ Ｐ明朝" w:hAnsi="ＭＳ Ｐ明朝"/>
        </w:rPr>
      </w:pPr>
      <w:r w:rsidRPr="00BA5977">
        <w:rPr>
          <w:rFonts w:ascii="ＭＳ Ｐ明朝" w:eastAsia="ＭＳ Ｐ明朝" w:hAnsi="ＭＳ Ｐ明朝" w:hint="eastAsia"/>
        </w:rPr>
        <w:t>１</w:t>
      </w:r>
      <w:r w:rsidR="00D33353">
        <w:rPr>
          <w:rFonts w:ascii="ＭＳ Ｐ明朝" w:eastAsia="ＭＳ Ｐ明朝" w:hAnsi="ＭＳ Ｐ明朝" w:hint="eastAsia"/>
        </w:rPr>
        <w:t xml:space="preserve">　　</w:t>
      </w:r>
      <w:r w:rsidR="00445DDF" w:rsidRPr="00BA5977">
        <w:rPr>
          <w:rFonts w:ascii="ＭＳ Ｐ明朝" w:eastAsia="ＭＳ Ｐ明朝" w:hAnsi="ＭＳ Ｐ明朝" w:hint="eastAsia"/>
        </w:rPr>
        <w:t>この様式は、法第</w:t>
      </w:r>
      <w:r w:rsidR="00445DDF" w:rsidRPr="00BA5977">
        <w:rPr>
          <w:rFonts w:ascii="ＭＳ Ｐ明朝" w:eastAsia="ＭＳ Ｐ明朝" w:hAnsi="ＭＳ Ｐ明朝"/>
        </w:rPr>
        <w:t>30</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12</w:t>
      </w:r>
      <w:r w:rsidR="00445DDF" w:rsidRPr="00BA5977">
        <w:rPr>
          <w:rFonts w:ascii="ＭＳ Ｐ明朝" w:eastAsia="ＭＳ Ｐ明朝" w:hAnsi="ＭＳ Ｐ明朝" w:hint="eastAsia"/>
        </w:rPr>
        <w:t>において準用する法第</w:t>
      </w:r>
      <w:r w:rsidR="00445DDF" w:rsidRPr="00BA5977">
        <w:rPr>
          <w:rFonts w:ascii="ＭＳ Ｐ明朝" w:eastAsia="ＭＳ Ｐ明朝" w:hAnsi="ＭＳ Ｐ明朝"/>
        </w:rPr>
        <w:t>28</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2</w:t>
      </w:r>
      <w:r w:rsidR="00445DDF" w:rsidRPr="00BA5977">
        <w:rPr>
          <w:rFonts w:ascii="ＭＳ Ｐ明朝" w:eastAsia="ＭＳ Ｐ明朝" w:hAnsi="ＭＳ Ｐ明朝" w:hint="eastAsia"/>
        </w:rPr>
        <w:t>第</w:t>
      </w:r>
      <w:r w:rsidR="00445DDF" w:rsidRPr="00BA5977">
        <w:rPr>
          <w:rFonts w:ascii="ＭＳ Ｐ明朝" w:eastAsia="ＭＳ Ｐ明朝" w:hAnsi="ＭＳ Ｐ明朝"/>
        </w:rPr>
        <w:t>1</w:t>
      </w:r>
      <w:r w:rsidR="00445DDF" w:rsidRPr="00BA5977">
        <w:rPr>
          <w:rFonts w:ascii="ＭＳ Ｐ明朝" w:eastAsia="ＭＳ Ｐ明朝" w:hAnsi="ＭＳ Ｐ明朝" w:hint="eastAsia"/>
        </w:rPr>
        <w:t>項の規定により、選挙人が、特定の者が在外選挙人名簿に登録された者であるかどうかの確認をするために在外選挙人名簿の抄本の閲覧の申出をする申出書の様式である。</w:t>
      </w:r>
    </w:p>
    <w:p w14:paraId="5D32767C" w14:textId="2EE210B1" w:rsidR="00445DDF" w:rsidRPr="00BA5977" w:rsidRDefault="009D2142" w:rsidP="009A289D">
      <w:pPr>
        <w:spacing w:before="120" w:line="200" w:lineRule="exact"/>
        <w:rPr>
          <w:rFonts w:ascii="ＭＳ Ｐ明朝" w:eastAsia="ＭＳ Ｐ明朝" w:hAnsi="ＭＳ Ｐ明朝"/>
        </w:rPr>
      </w:pPr>
      <w:r w:rsidRPr="00BA5977">
        <w:rPr>
          <w:rFonts w:ascii="ＭＳ Ｐ明朝" w:eastAsia="ＭＳ Ｐ明朝" w:hAnsi="ＭＳ Ｐ明朝" w:hint="eastAsia"/>
        </w:rPr>
        <w:t xml:space="preserve">２　</w:t>
      </w:r>
      <w:r w:rsidR="00D33353">
        <w:rPr>
          <w:rFonts w:ascii="ＭＳ Ｐ明朝" w:eastAsia="ＭＳ Ｐ明朝" w:hAnsi="ＭＳ Ｐ明朝" w:hint="eastAsia"/>
        </w:rPr>
        <w:t xml:space="preserve">　</w:t>
      </w:r>
      <w:r w:rsidRPr="00BA5977">
        <w:rPr>
          <w:rFonts w:ascii="ＭＳ Ｐ明朝" w:eastAsia="ＭＳ Ｐ明朝" w:hAnsi="ＭＳ Ｐ明朝" w:hint="eastAsia"/>
        </w:rPr>
        <w:t>「申出者」欄には、申出者の署名その他の措置を行わなければならない。</w:t>
      </w:r>
    </w:p>
    <w:sectPr w:rsidR="00445DDF" w:rsidRPr="00BA5977">
      <w:footerReference w:type="even" r:id="rId1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7034" w14:textId="77777777" w:rsidR="00C20422" w:rsidRDefault="00C20422" w:rsidP="00264A4C">
      <w:r>
        <w:separator/>
      </w:r>
    </w:p>
  </w:endnote>
  <w:endnote w:type="continuationSeparator" w:id="0">
    <w:p w14:paraId="1D6DAA68" w14:textId="77777777" w:rsidR="00C20422" w:rsidRDefault="00C20422" w:rsidP="002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F98F" w14:textId="77777777" w:rsidR="00445DDF" w:rsidRDefault="00445D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6DBC1E" w14:textId="77777777" w:rsidR="00445DDF" w:rsidRDefault="00445D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592F" w14:textId="77777777" w:rsidR="00C20422" w:rsidRDefault="00C20422" w:rsidP="00264A4C">
      <w:r>
        <w:separator/>
      </w:r>
    </w:p>
  </w:footnote>
  <w:footnote w:type="continuationSeparator" w:id="0">
    <w:p w14:paraId="500E07B8" w14:textId="77777777" w:rsidR="00C20422" w:rsidRDefault="00C20422" w:rsidP="0026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DDF"/>
    <w:rsid w:val="00017C65"/>
    <w:rsid w:val="00071454"/>
    <w:rsid w:val="000B69E9"/>
    <w:rsid w:val="000D5C7D"/>
    <w:rsid w:val="00264A4C"/>
    <w:rsid w:val="002E4EF7"/>
    <w:rsid w:val="00345523"/>
    <w:rsid w:val="00391C49"/>
    <w:rsid w:val="00445DDF"/>
    <w:rsid w:val="00534824"/>
    <w:rsid w:val="00570E7E"/>
    <w:rsid w:val="005C4AF6"/>
    <w:rsid w:val="006B368C"/>
    <w:rsid w:val="006D52C4"/>
    <w:rsid w:val="0071166A"/>
    <w:rsid w:val="00757DC2"/>
    <w:rsid w:val="007A12C9"/>
    <w:rsid w:val="00895F4E"/>
    <w:rsid w:val="009A289D"/>
    <w:rsid w:val="009D16F1"/>
    <w:rsid w:val="009D2142"/>
    <w:rsid w:val="009F684D"/>
    <w:rsid w:val="00A17F5D"/>
    <w:rsid w:val="00A45976"/>
    <w:rsid w:val="00A834E0"/>
    <w:rsid w:val="00BA5977"/>
    <w:rsid w:val="00C01B95"/>
    <w:rsid w:val="00C20422"/>
    <w:rsid w:val="00C24B16"/>
    <w:rsid w:val="00C25930"/>
    <w:rsid w:val="00C97361"/>
    <w:rsid w:val="00D33353"/>
    <w:rsid w:val="00D91BDE"/>
    <w:rsid w:val="00E73A07"/>
    <w:rsid w:val="00EA7AE2"/>
    <w:rsid w:val="00EB7006"/>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630EF82"/>
  <w14:defaultImageDpi w14:val="0"/>
  <w15:docId w15:val="{D4811160-EB68-4652-A963-C05184E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2FFE-F441-4011-B6DA-B042CA244D05}">
  <ds:schemaRefs>
    <ds:schemaRef ds:uri="http://schemas.openxmlformats.org/package/2006/metadata/core-properties"/>
    <ds:schemaRef ds:uri="7410e9ba-330d-4941-89a8-353605db54a8"/>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de64e565-f0b0-4856-90c7-0bdae66761f4"/>
    <ds:schemaRef ds:uri="http://purl.org/dc/terms/"/>
    <ds:schemaRef ds:uri="http://purl.org/dc/elements/1.1/"/>
    <ds:schemaRef ds:uri="d43de4d2-e18d-4c76-9e55-5a84ff4b6661"/>
  </ds:schemaRefs>
</ds:datastoreItem>
</file>

<file path=customXml/itemProps2.xml><?xml version="1.0" encoding="utf-8"?>
<ds:datastoreItem xmlns:ds="http://schemas.openxmlformats.org/officeDocument/2006/customXml" ds:itemID="{002A2495-FB47-4DE7-AFE5-683F7E942812}">
  <ds:schemaRefs>
    <ds:schemaRef ds:uri="http://schemas.microsoft.com/sharepoint/v3/contenttype/forms"/>
  </ds:schemaRefs>
</ds:datastoreItem>
</file>

<file path=customXml/itemProps3.xml><?xml version="1.0" encoding="utf-8"?>
<ds:datastoreItem xmlns:ds="http://schemas.openxmlformats.org/officeDocument/2006/customXml" ds:itemID="{B6DE9697-9C42-48CA-AFC4-7F4778D2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15234-DB6B-443C-A4BB-24F04FD7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国分寺市</cp:lastModifiedBy>
  <cp:revision>17</cp:revision>
  <cp:lastPrinted>2025-12-05T04:12:00Z</cp:lastPrinted>
  <dcterms:created xsi:type="dcterms:W3CDTF">2025-12-02T02:25:00Z</dcterms:created>
  <dcterms:modified xsi:type="dcterms:W3CDTF">2026-01-07T00:57:00Z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